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988"/>
        <w:gridCol w:w="9468"/>
      </w:tblGrid>
      <w:tr w:rsidR="00705F5E" w:rsidRPr="00DC1808" w:rsidTr="00D51D6C">
        <w:tc>
          <w:tcPr>
            <w:tcW w:w="10456" w:type="dxa"/>
            <w:gridSpan w:val="2"/>
          </w:tcPr>
          <w:p w:rsidR="00705F5E" w:rsidRPr="00DC1808" w:rsidRDefault="00705F5E" w:rsidP="00705F5E">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u w:val="single"/>
              </w:rPr>
            </w:pPr>
            <w:bookmarkStart w:id="0" w:name="_GoBack"/>
            <w:bookmarkEnd w:id="0"/>
            <w:r w:rsidRPr="00DC1808">
              <w:rPr>
                <w:rFonts w:ascii="Arial" w:hAnsi="Arial" w:cs="Arial"/>
                <w:b/>
              </w:rPr>
              <w:t>ETTINGTON PARISH COUNCIL</w:t>
            </w:r>
          </w:p>
          <w:p w:rsidR="00705F5E" w:rsidRPr="00DC1808" w:rsidRDefault="00705F5E" w:rsidP="00705F5E">
            <w:pPr>
              <w:jc w:val="center"/>
              <w:rPr>
                <w:rFonts w:ascii="Arial" w:hAnsi="Arial" w:cs="Arial"/>
              </w:rPr>
            </w:pPr>
            <w:r w:rsidRPr="00DC1808">
              <w:rPr>
                <w:rFonts w:ascii="Arial" w:hAnsi="Arial" w:cs="Arial"/>
              </w:rPr>
              <w:t xml:space="preserve">PO Box </w:t>
            </w:r>
            <w:r w:rsidR="0019204E" w:rsidRPr="00DC1808">
              <w:rPr>
                <w:rFonts w:ascii="Arial" w:hAnsi="Arial" w:cs="Arial"/>
              </w:rPr>
              <w:t>6271, Stratford upon Avon</w:t>
            </w:r>
            <w:r w:rsidRPr="00DC1808">
              <w:rPr>
                <w:rFonts w:ascii="Arial" w:hAnsi="Arial" w:cs="Arial"/>
              </w:rPr>
              <w:t>, Warwickshire, CV</w:t>
            </w:r>
            <w:r w:rsidR="0019204E" w:rsidRPr="00DC1808">
              <w:rPr>
                <w:rFonts w:ascii="Arial" w:hAnsi="Arial" w:cs="Arial"/>
              </w:rPr>
              <w:t>37 1NX</w:t>
            </w:r>
          </w:p>
          <w:p w:rsidR="00705F5E" w:rsidRPr="00DC1808" w:rsidRDefault="00705F5E" w:rsidP="00445B76">
            <w:pPr>
              <w:jc w:val="center"/>
              <w:rPr>
                <w:rFonts w:ascii="Arial" w:hAnsi="Arial" w:cs="Arial"/>
              </w:rPr>
            </w:pPr>
            <w:r w:rsidRPr="00DC1808">
              <w:rPr>
                <w:rFonts w:ascii="Arial" w:hAnsi="Arial" w:cs="Arial"/>
              </w:rPr>
              <w:t>01789 295827; 07786938072; Email to; EPC.Clerk@yahoo.com</w:t>
            </w:r>
          </w:p>
        </w:tc>
      </w:tr>
      <w:tr w:rsidR="00705F5E" w:rsidRPr="00DC1808" w:rsidTr="00D51D6C">
        <w:tc>
          <w:tcPr>
            <w:tcW w:w="10456" w:type="dxa"/>
            <w:gridSpan w:val="2"/>
          </w:tcPr>
          <w:p w:rsidR="00705F5E" w:rsidRPr="0018582C" w:rsidRDefault="00705F5E">
            <w:pPr>
              <w:rPr>
                <w:rFonts w:ascii="Arial" w:hAnsi="Arial" w:cs="Arial"/>
                <w:sz w:val="22"/>
                <w:szCs w:val="22"/>
              </w:rPr>
            </w:pPr>
            <w:r w:rsidRPr="00B62852">
              <w:rPr>
                <w:rFonts w:ascii="Arial" w:hAnsi="Arial" w:cs="Arial"/>
                <w:b/>
                <w:sz w:val="22"/>
                <w:szCs w:val="22"/>
              </w:rPr>
              <w:t>To: (Councillors)</w:t>
            </w:r>
            <w:r w:rsidR="00F614D5" w:rsidRPr="0018582C">
              <w:rPr>
                <w:rFonts w:ascii="Arial" w:hAnsi="Arial" w:cs="Arial"/>
                <w:sz w:val="22"/>
                <w:szCs w:val="22"/>
              </w:rPr>
              <w:t xml:space="preserve"> </w:t>
            </w:r>
            <w:r w:rsidR="006350BE" w:rsidRPr="0018582C">
              <w:rPr>
                <w:rFonts w:ascii="Arial" w:hAnsi="Arial" w:cs="Arial"/>
                <w:sz w:val="22"/>
                <w:szCs w:val="22"/>
              </w:rPr>
              <w:t xml:space="preserve">J Collins, </w:t>
            </w:r>
            <w:r w:rsidR="00F614D5" w:rsidRPr="0018582C">
              <w:rPr>
                <w:rFonts w:ascii="Arial" w:hAnsi="Arial" w:cs="Arial"/>
                <w:sz w:val="22"/>
                <w:szCs w:val="22"/>
              </w:rPr>
              <w:t>R Hawksworth,</w:t>
            </w:r>
            <w:r w:rsidR="006350BE" w:rsidRPr="0018582C">
              <w:rPr>
                <w:rFonts w:ascii="Arial" w:hAnsi="Arial" w:cs="Arial"/>
                <w:sz w:val="22"/>
                <w:szCs w:val="22"/>
              </w:rPr>
              <w:t xml:space="preserve"> J Henry,</w:t>
            </w:r>
            <w:r w:rsidR="00F614D5" w:rsidRPr="0018582C">
              <w:rPr>
                <w:rFonts w:ascii="Arial" w:hAnsi="Arial" w:cs="Arial"/>
                <w:sz w:val="22"/>
                <w:szCs w:val="22"/>
              </w:rPr>
              <w:t xml:space="preserve"> D Hughes, L Holtom</w:t>
            </w:r>
            <w:r w:rsidR="00F24F00" w:rsidRPr="0018582C">
              <w:rPr>
                <w:rFonts w:ascii="Arial" w:hAnsi="Arial" w:cs="Arial"/>
                <w:sz w:val="22"/>
                <w:szCs w:val="22"/>
              </w:rPr>
              <w:t xml:space="preserve"> and </w:t>
            </w:r>
            <w:r w:rsidR="00DB1EAB" w:rsidRPr="0018582C">
              <w:rPr>
                <w:rFonts w:ascii="Arial" w:hAnsi="Arial" w:cs="Arial"/>
                <w:sz w:val="22"/>
                <w:szCs w:val="22"/>
              </w:rPr>
              <w:t xml:space="preserve">R Smith </w:t>
            </w:r>
            <w:r w:rsidRPr="0018582C">
              <w:rPr>
                <w:rFonts w:ascii="Arial" w:hAnsi="Arial" w:cs="Arial"/>
                <w:sz w:val="22"/>
                <w:szCs w:val="22"/>
              </w:rPr>
              <w:t>of Ettington Parish Council</w:t>
            </w:r>
          </w:p>
          <w:p w:rsidR="0035424B" w:rsidRPr="0018582C" w:rsidRDefault="00705F5E" w:rsidP="0018582C">
            <w:pPr>
              <w:jc w:val="center"/>
              <w:rPr>
                <w:rFonts w:ascii="Arial" w:hAnsi="Arial" w:cs="Arial"/>
                <w:sz w:val="22"/>
                <w:szCs w:val="22"/>
              </w:rPr>
            </w:pPr>
            <w:r w:rsidRPr="0018582C">
              <w:rPr>
                <w:rFonts w:ascii="Arial" w:hAnsi="Arial" w:cs="Arial"/>
                <w:sz w:val="22"/>
                <w:szCs w:val="22"/>
              </w:rPr>
              <w:t>You</w:t>
            </w:r>
            <w:r w:rsidR="00E84FFE" w:rsidRPr="0018582C">
              <w:rPr>
                <w:rFonts w:ascii="Arial" w:hAnsi="Arial" w:cs="Arial"/>
                <w:sz w:val="22"/>
                <w:szCs w:val="22"/>
              </w:rPr>
              <w:t xml:space="preserve"> are here</w:t>
            </w:r>
            <w:r w:rsidR="00F614D5" w:rsidRPr="0018582C">
              <w:rPr>
                <w:rFonts w:ascii="Arial" w:hAnsi="Arial" w:cs="Arial"/>
                <w:sz w:val="22"/>
                <w:szCs w:val="22"/>
              </w:rPr>
              <w:t xml:space="preserve">by summoned to attend the </w:t>
            </w:r>
            <w:r w:rsidR="002A0F3F">
              <w:rPr>
                <w:rFonts w:ascii="Arial" w:hAnsi="Arial" w:cs="Arial"/>
                <w:sz w:val="22"/>
                <w:szCs w:val="22"/>
              </w:rPr>
              <w:t xml:space="preserve">Ordinary </w:t>
            </w:r>
            <w:r w:rsidRPr="0018582C">
              <w:rPr>
                <w:rFonts w:ascii="Arial" w:hAnsi="Arial" w:cs="Arial"/>
                <w:sz w:val="22"/>
                <w:szCs w:val="22"/>
              </w:rPr>
              <w:t>Meeting of the ab</w:t>
            </w:r>
            <w:r w:rsidR="000E7A64" w:rsidRPr="0018582C">
              <w:rPr>
                <w:rFonts w:ascii="Arial" w:hAnsi="Arial" w:cs="Arial"/>
                <w:sz w:val="22"/>
                <w:szCs w:val="22"/>
              </w:rPr>
              <w:t>ove named Council, to be held at</w:t>
            </w:r>
            <w:r w:rsidR="00744D39" w:rsidRPr="0018582C">
              <w:rPr>
                <w:rFonts w:ascii="Arial" w:hAnsi="Arial" w:cs="Arial"/>
                <w:sz w:val="22"/>
                <w:szCs w:val="22"/>
              </w:rPr>
              <w:t xml:space="preserve"> </w:t>
            </w:r>
            <w:r w:rsidRPr="0018582C">
              <w:rPr>
                <w:rFonts w:ascii="Arial" w:hAnsi="Arial" w:cs="Arial"/>
                <w:sz w:val="22"/>
                <w:szCs w:val="22"/>
              </w:rPr>
              <w:t>Ettington Commu</w:t>
            </w:r>
            <w:r w:rsidR="00384ACF" w:rsidRPr="0018582C">
              <w:rPr>
                <w:rFonts w:ascii="Arial" w:hAnsi="Arial" w:cs="Arial"/>
                <w:sz w:val="22"/>
                <w:szCs w:val="22"/>
              </w:rPr>
              <w:t xml:space="preserve">nity Centre on </w:t>
            </w:r>
            <w:r w:rsidR="00772085">
              <w:rPr>
                <w:rFonts w:ascii="Arial" w:hAnsi="Arial" w:cs="Arial"/>
                <w:b/>
                <w:sz w:val="22"/>
                <w:szCs w:val="22"/>
              </w:rPr>
              <w:t xml:space="preserve">Wednesday </w:t>
            </w:r>
            <w:r w:rsidR="00E81C7D">
              <w:rPr>
                <w:rFonts w:ascii="Arial" w:hAnsi="Arial" w:cs="Arial"/>
                <w:b/>
                <w:sz w:val="22"/>
                <w:szCs w:val="22"/>
              </w:rPr>
              <w:t>12 September 2018</w:t>
            </w:r>
            <w:r w:rsidR="00A04D64" w:rsidRPr="0018582C">
              <w:rPr>
                <w:rFonts w:ascii="Arial" w:hAnsi="Arial" w:cs="Arial"/>
                <w:b/>
                <w:sz w:val="22"/>
                <w:szCs w:val="22"/>
              </w:rPr>
              <w:t xml:space="preserve"> </w:t>
            </w:r>
            <w:r w:rsidR="00F614D5" w:rsidRPr="0018582C">
              <w:rPr>
                <w:rFonts w:ascii="Arial" w:hAnsi="Arial" w:cs="Arial"/>
                <w:sz w:val="22"/>
                <w:szCs w:val="22"/>
              </w:rPr>
              <w:t xml:space="preserve">commencing at </w:t>
            </w:r>
            <w:r w:rsidR="0035424B" w:rsidRPr="0018582C">
              <w:rPr>
                <w:rFonts w:ascii="Arial" w:hAnsi="Arial" w:cs="Arial"/>
                <w:sz w:val="22"/>
                <w:szCs w:val="22"/>
              </w:rPr>
              <w:t>7.30 pm</w:t>
            </w:r>
          </w:p>
          <w:p w:rsidR="00705F5E" w:rsidRPr="0018582C" w:rsidRDefault="00705F5E" w:rsidP="004B61DA">
            <w:pPr>
              <w:jc w:val="center"/>
              <w:rPr>
                <w:rFonts w:ascii="Arial" w:hAnsi="Arial" w:cs="Arial"/>
                <w:sz w:val="22"/>
                <w:szCs w:val="22"/>
              </w:rPr>
            </w:pPr>
            <w:r w:rsidRPr="0018582C">
              <w:rPr>
                <w:rFonts w:ascii="Arial" w:hAnsi="Arial" w:cs="Arial"/>
                <w:sz w:val="22"/>
                <w:szCs w:val="22"/>
              </w:rPr>
              <w:t>The business to be transacted at the meeting is as follows:</w:t>
            </w:r>
          </w:p>
          <w:p w:rsidR="00705F5E" w:rsidRPr="0018582C" w:rsidRDefault="00705F5E">
            <w:pPr>
              <w:rPr>
                <w:rFonts w:ascii="Arial" w:hAnsi="Arial" w:cs="Arial"/>
                <w:sz w:val="22"/>
                <w:szCs w:val="22"/>
              </w:rPr>
            </w:pPr>
          </w:p>
          <w:p w:rsidR="00445B76" w:rsidRPr="00F71CCB" w:rsidRDefault="00705F5E" w:rsidP="00705F5E">
            <w:pPr>
              <w:jc w:val="center"/>
              <w:rPr>
                <w:rFonts w:ascii="Arial" w:hAnsi="Arial" w:cs="Arial"/>
                <w:b/>
                <w:sz w:val="20"/>
                <w:szCs w:val="20"/>
              </w:rPr>
            </w:pPr>
            <w:r w:rsidRPr="00F71CCB">
              <w:rPr>
                <w:rFonts w:ascii="Arial" w:hAnsi="Arial" w:cs="Arial"/>
                <w:b/>
                <w:sz w:val="20"/>
                <w:szCs w:val="20"/>
              </w:rPr>
              <w:t xml:space="preserve">AGENDA FOR </w:t>
            </w:r>
            <w:r w:rsidR="0095440D" w:rsidRPr="00F71CCB">
              <w:rPr>
                <w:rFonts w:ascii="Arial" w:hAnsi="Arial" w:cs="Arial"/>
                <w:b/>
                <w:sz w:val="20"/>
                <w:szCs w:val="20"/>
              </w:rPr>
              <w:t xml:space="preserve">THE </w:t>
            </w:r>
            <w:r w:rsidR="00DC0386" w:rsidRPr="00F71CCB">
              <w:rPr>
                <w:rFonts w:ascii="Arial" w:hAnsi="Arial" w:cs="Arial"/>
                <w:b/>
                <w:sz w:val="20"/>
                <w:szCs w:val="20"/>
              </w:rPr>
              <w:t>MEETI</w:t>
            </w:r>
            <w:r w:rsidR="0095440D" w:rsidRPr="00F71CCB">
              <w:rPr>
                <w:rFonts w:ascii="Arial" w:hAnsi="Arial" w:cs="Arial"/>
                <w:b/>
                <w:sz w:val="20"/>
                <w:szCs w:val="20"/>
              </w:rPr>
              <w:t xml:space="preserve">ING OF </w:t>
            </w:r>
            <w:r w:rsidR="00907943" w:rsidRPr="00F71CCB">
              <w:rPr>
                <w:rFonts w:ascii="Arial" w:hAnsi="Arial" w:cs="Arial"/>
                <w:b/>
                <w:sz w:val="20"/>
                <w:szCs w:val="20"/>
              </w:rPr>
              <w:t xml:space="preserve">THE </w:t>
            </w:r>
            <w:r w:rsidRPr="00F71CCB">
              <w:rPr>
                <w:rFonts w:ascii="Arial" w:hAnsi="Arial" w:cs="Arial"/>
                <w:b/>
                <w:sz w:val="20"/>
                <w:szCs w:val="20"/>
              </w:rPr>
              <w:t>PARISH COUNCIL</w:t>
            </w:r>
            <w:r w:rsidR="00EC6EB3" w:rsidRPr="00F71CCB">
              <w:rPr>
                <w:rFonts w:ascii="Arial" w:hAnsi="Arial" w:cs="Arial"/>
                <w:b/>
                <w:sz w:val="20"/>
                <w:szCs w:val="20"/>
              </w:rPr>
              <w:t xml:space="preserve"> TO BE</w:t>
            </w:r>
            <w:r w:rsidR="00A04D64" w:rsidRPr="00F71CCB">
              <w:rPr>
                <w:rFonts w:ascii="Arial" w:hAnsi="Arial" w:cs="Arial"/>
                <w:b/>
                <w:sz w:val="20"/>
                <w:szCs w:val="20"/>
              </w:rPr>
              <w:t xml:space="preserve"> HELD ON </w:t>
            </w:r>
            <w:r w:rsidR="00E81C7D">
              <w:rPr>
                <w:rFonts w:ascii="Arial" w:hAnsi="Arial" w:cs="Arial"/>
                <w:b/>
                <w:sz w:val="20"/>
                <w:szCs w:val="20"/>
              </w:rPr>
              <w:t>12 SEPTEMBER 2018</w:t>
            </w:r>
          </w:p>
          <w:p w:rsidR="00705F5E" w:rsidRPr="00A84631" w:rsidRDefault="00705F5E" w:rsidP="0018582C">
            <w:pPr>
              <w:jc w:val="center"/>
              <w:rPr>
                <w:rFonts w:ascii="Arial" w:hAnsi="Arial" w:cs="Arial"/>
              </w:rPr>
            </w:pPr>
            <w:r w:rsidRPr="0018582C">
              <w:rPr>
                <w:rFonts w:ascii="Arial" w:hAnsi="Arial" w:cs="Arial"/>
                <w:sz w:val="22"/>
                <w:szCs w:val="22"/>
              </w:rPr>
              <w:t>Councillors are reminded that they must act solely in the public interest and should never improperly confer an advantage or disadvantage on any person or act to gain financial or other material for themselves, family, friends or close associates.</w:t>
            </w:r>
          </w:p>
        </w:tc>
      </w:tr>
      <w:tr w:rsidR="0095440D" w:rsidRPr="00DC1808" w:rsidTr="00D51D6C">
        <w:trPr>
          <w:trHeight w:val="315"/>
        </w:trPr>
        <w:tc>
          <w:tcPr>
            <w:tcW w:w="988" w:type="dxa"/>
          </w:tcPr>
          <w:p w:rsidR="0095440D" w:rsidRPr="002A1E5F" w:rsidRDefault="00556F25" w:rsidP="00F614D5">
            <w:pPr>
              <w:rPr>
                <w:rFonts w:ascii="Arial" w:hAnsi="Arial" w:cs="Arial"/>
                <w:vertAlign w:val="superscript"/>
              </w:rPr>
            </w:pPr>
            <w:r>
              <w:rPr>
                <w:rFonts w:ascii="Arial" w:hAnsi="Arial" w:cs="Arial"/>
              </w:rPr>
              <w:t>1</w:t>
            </w:r>
            <w:r w:rsidR="00772085">
              <w:rPr>
                <w:rFonts w:ascii="Arial" w:hAnsi="Arial" w:cs="Arial"/>
                <w:vertAlign w:val="superscript"/>
              </w:rPr>
              <w:t>7.30</w:t>
            </w:r>
          </w:p>
        </w:tc>
        <w:tc>
          <w:tcPr>
            <w:tcW w:w="9468" w:type="dxa"/>
          </w:tcPr>
          <w:p w:rsidR="0095440D" w:rsidRPr="001B7A0B" w:rsidRDefault="00287E61" w:rsidP="00656819">
            <w:pPr>
              <w:rPr>
                <w:rFonts w:ascii="Arial" w:hAnsi="Arial" w:cs="Arial"/>
                <w:b/>
              </w:rPr>
            </w:pPr>
            <w:r w:rsidRPr="001B7A0B">
              <w:rPr>
                <w:rFonts w:ascii="Arial" w:hAnsi="Arial" w:cs="Arial"/>
                <w:b/>
              </w:rPr>
              <w:t>Apologies for Absence</w:t>
            </w:r>
            <w:r w:rsidR="00656819">
              <w:rPr>
                <w:rFonts w:ascii="Arial" w:hAnsi="Arial" w:cs="Arial"/>
                <w:b/>
              </w:rPr>
              <w:t xml:space="preserve">  </w:t>
            </w:r>
          </w:p>
        </w:tc>
      </w:tr>
      <w:tr w:rsidR="000041DE" w:rsidRPr="00DC1808" w:rsidTr="00D51D6C">
        <w:trPr>
          <w:trHeight w:val="315"/>
        </w:trPr>
        <w:tc>
          <w:tcPr>
            <w:tcW w:w="988" w:type="dxa"/>
          </w:tcPr>
          <w:p w:rsidR="000041DE" w:rsidRPr="002A1E5F" w:rsidRDefault="00556F25">
            <w:pPr>
              <w:rPr>
                <w:rFonts w:ascii="Arial" w:hAnsi="Arial" w:cs="Arial"/>
                <w:vertAlign w:val="superscript"/>
              </w:rPr>
            </w:pPr>
            <w:r>
              <w:rPr>
                <w:rFonts w:ascii="Arial" w:hAnsi="Arial" w:cs="Arial"/>
              </w:rPr>
              <w:t>2</w:t>
            </w:r>
            <w:r w:rsidR="00772085">
              <w:rPr>
                <w:rFonts w:ascii="Arial" w:hAnsi="Arial" w:cs="Arial"/>
                <w:vertAlign w:val="superscript"/>
              </w:rPr>
              <w:t>7.32</w:t>
            </w:r>
          </w:p>
        </w:tc>
        <w:tc>
          <w:tcPr>
            <w:tcW w:w="9468" w:type="dxa"/>
          </w:tcPr>
          <w:p w:rsidR="000041DE" w:rsidRPr="001B7A0B" w:rsidRDefault="00287E61">
            <w:pPr>
              <w:rPr>
                <w:rFonts w:ascii="Arial" w:hAnsi="Arial" w:cs="Arial"/>
                <w:b/>
              </w:rPr>
            </w:pPr>
            <w:r w:rsidRPr="001B7A0B">
              <w:rPr>
                <w:rFonts w:ascii="Arial" w:hAnsi="Arial" w:cs="Arial"/>
                <w:b/>
              </w:rPr>
              <w:t>Acceptance of Apologies for Absence</w:t>
            </w:r>
          </w:p>
        </w:tc>
      </w:tr>
      <w:tr w:rsidR="00E31029" w:rsidRPr="00DC1808" w:rsidTr="00D51D6C">
        <w:trPr>
          <w:trHeight w:val="315"/>
        </w:trPr>
        <w:tc>
          <w:tcPr>
            <w:tcW w:w="988" w:type="dxa"/>
          </w:tcPr>
          <w:p w:rsidR="00E31029" w:rsidRPr="002A1E5F" w:rsidRDefault="00556F25">
            <w:pPr>
              <w:rPr>
                <w:rFonts w:ascii="Arial" w:hAnsi="Arial" w:cs="Arial"/>
                <w:vertAlign w:val="superscript"/>
              </w:rPr>
            </w:pPr>
            <w:r>
              <w:rPr>
                <w:rFonts w:ascii="Arial" w:hAnsi="Arial" w:cs="Arial"/>
              </w:rPr>
              <w:t>3</w:t>
            </w:r>
            <w:r w:rsidR="00772085">
              <w:rPr>
                <w:rFonts w:ascii="Arial" w:hAnsi="Arial" w:cs="Arial"/>
                <w:vertAlign w:val="superscript"/>
              </w:rPr>
              <w:t>7.34</w:t>
            </w:r>
          </w:p>
        </w:tc>
        <w:tc>
          <w:tcPr>
            <w:tcW w:w="9468" w:type="dxa"/>
          </w:tcPr>
          <w:p w:rsidR="00E31029" w:rsidRPr="00A84631" w:rsidRDefault="00D93703" w:rsidP="00F614D5">
            <w:pPr>
              <w:rPr>
                <w:rFonts w:ascii="Arial" w:hAnsi="Arial" w:cs="Arial"/>
              </w:rPr>
            </w:pPr>
            <w:r w:rsidRPr="001B7A0B">
              <w:rPr>
                <w:rFonts w:ascii="Arial" w:hAnsi="Arial" w:cs="Arial"/>
                <w:b/>
              </w:rPr>
              <w:t>Declaration of Disclosure Pecuniary Interest</w:t>
            </w:r>
            <w:r w:rsidRPr="00A84631">
              <w:rPr>
                <w:rFonts w:ascii="Arial" w:hAnsi="Arial" w:cs="Arial"/>
              </w:rPr>
              <w:t xml:space="preserve"> </w:t>
            </w:r>
            <w:r w:rsidRPr="0018582C">
              <w:rPr>
                <w:rFonts w:ascii="Arial" w:hAnsi="Arial" w:cs="Arial"/>
                <w:sz w:val="22"/>
                <w:szCs w:val="22"/>
              </w:rPr>
              <w:t xml:space="preserve">(Councillors are reminded that in addition they still have </w:t>
            </w:r>
            <w:r w:rsidR="00F614D5" w:rsidRPr="0018582C">
              <w:rPr>
                <w:rFonts w:ascii="Arial" w:hAnsi="Arial" w:cs="Arial"/>
                <w:sz w:val="22"/>
                <w:szCs w:val="22"/>
              </w:rPr>
              <w:t xml:space="preserve">personal </w:t>
            </w:r>
            <w:r w:rsidRPr="0018582C">
              <w:rPr>
                <w:rFonts w:ascii="Arial" w:hAnsi="Arial" w:cs="Arial"/>
                <w:sz w:val="22"/>
                <w:szCs w:val="22"/>
              </w:rPr>
              <w:t>interests and should at all times bear in mind the public perception)</w:t>
            </w:r>
          </w:p>
        </w:tc>
      </w:tr>
      <w:tr w:rsidR="00C02189" w:rsidRPr="00DC1808" w:rsidTr="00D51D6C">
        <w:trPr>
          <w:trHeight w:val="315"/>
        </w:trPr>
        <w:tc>
          <w:tcPr>
            <w:tcW w:w="988" w:type="dxa"/>
          </w:tcPr>
          <w:p w:rsidR="00C02189" w:rsidRPr="002A1E5F" w:rsidRDefault="00556F25">
            <w:pPr>
              <w:rPr>
                <w:rFonts w:ascii="Arial" w:hAnsi="Arial" w:cs="Arial"/>
                <w:vertAlign w:val="superscript"/>
              </w:rPr>
            </w:pPr>
            <w:r>
              <w:rPr>
                <w:rFonts w:ascii="Arial" w:hAnsi="Arial" w:cs="Arial"/>
              </w:rPr>
              <w:t>4</w:t>
            </w:r>
            <w:r w:rsidR="00772085">
              <w:rPr>
                <w:rFonts w:ascii="Arial" w:hAnsi="Arial" w:cs="Arial"/>
                <w:vertAlign w:val="superscript"/>
              </w:rPr>
              <w:t>7.35</w:t>
            </w:r>
          </w:p>
        </w:tc>
        <w:tc>
          <w:tcPr>
            <w:tcW w:w="9468" w:type="dxa"/>
          </w:tcPr>
          <w:p w:rsidR="00C02189" w:rsidRPr="00A84631" w:rsidRDefault="00F614D5" w:rsidP="00E81C7D">
            <w:pPr>
              <w:jc w:val="both"/>
              <w:rPr>
                <w:rFonts w:ascii="Arial" w:hAnsi="Arial" w:cs="Arial"/>
                <w:i/>
              </w:rPr>
            </w:pPr>
            <w:r w:rsidRPr="001B7A0B">
              <w:rPr>
                <w:rFonts w:ascii="Arial" w:hAnsi="Arial" w:cs="Arial"/>
                <w:b/>
              </w:rPr>
              <w:t xml:space="preserve">To Confirm </w:t>
            </w:r>
            <w:r w:rsidR="00384ACF" w:rsidRPr="001B7A0B">
              <w:rPr>
                <w:rFonts w:ascii="Arial" w:hAnsi="Arial" w:cs="Arial"/>
                <w:b/>
              </w:rPr>
              <w:t>Minutes</w:t>
            </w:r>
            <w:r w:rsidR="00384ACF" w:rsidRPr="00A84631">
              <w:rPr>
                <w:rFonts w:ascii="Arial" w:hAnsi="Arial" w:cs="Arial"/>
              </w:rPr>
              <w:t xml:space="preserve"> </w:t>
            </w:r>
            <w:r w:rsidR="00384ACF" w:rsidRPr="0018582C">
              <w:rPr>
                <w:rFonts w:ascii="Arial" w:hAnsi="Arial" w:cs="Arial"/>
                <w:sz w:val="22"/>
                <w:szCs w:val="22"/>
              </w:rPr>
              <w:t>of the last Parish Council Meeting that took place on</w:t>
            </w:r>
            <w:r w:rsidR="00C13337" w:rsidRPr="0018582C">
              <w:rPr>
                <w:rFonts w:ascii="Arial" w:hAnsi="Arial" w:cs="Arial"/>
                <w:sz w:val="22"/>
                <w:szCs w:val="22"/>
              </w:rPr>
              <w:t xml:space="preserve"> </w:t>
            </w:r>
            <w:r w:rsidR="00E81C7D">
              <w:rPr>
                <w:rFonts w:ascii="Arial" w:hAnsi="Arial" w:cs="Arial"/>
                <w:sz w:val="22"/>
                <w:szCs w:val="22"/>
              </w:rPr>
              <w:t>8 August 2018</w:t>
            </w:r>
            <w:r w:rsidRPr="0018582C">
              <w:rPr>
                <w:rFonts w:ascii="Arial" w:hAnsi="Arial" w:cs="Arial"/>
                <w:sz w:val="22"/>
                <w:szCs w:val="22"/>
              </w:rPr>
              <w:t xml:space="preserve"> </w:t>
            </w:r>
            <w:r w:rsidR="0095440D" w:rsidRPr="0018582C">
              <w:rPr>
                <w:rFonts w:ascii="Arial" w:hAnsi="Arial" w:cs="Arial"/>
                <w:sz w:val="22"/>
                <w:szCs w:val="22"/>
              </w:rPr>
              <w:t>(minutes attached are unconfirmed).</w:t>
            </w:r>
          </w:p>
        </w:tc>
      </w:tr>
      <w:tr w:rsidR="009709D5" w:rsidRPr="00DC1808" w:rsidTr="00D51D6C">
        <w:trPr>
          <w:trHeight w:val="340"/>
        </w:trPr>
        <w:tc>
          <w:tcPr>
            <w:tcW w:w="988" w:type="dxa"/>
          </w:tcPr>
          <w:p w:rsidR="009709D5" w:rsidRPr="002A1E5F" w:rsidRDefault="00556F25">
            <w:pPr>
              <w:rPr>
                <w:rFonts w:ascii="Arial" w:hAnsi="Arial" w:cs="Arial"/>
                <w:vertAlign w:val="superscript"/>
              </w:rPr>
            </w:pPr>
            <w:r>
              <w:rPr>
                <w:rFonts w:ascii="Arial" w:hAnsi="Arial" w:cs="Arial"/>
              </w:rPr>
              <w:t>5</w:t>
            </w:r>
            <w:r w:rsidR="00D51D6C">
              <w:rPr>
                <w:rFonts w:ascii="Arial" w:hAnsi="Arial" w:cs="Arial"/>
                <w:vertAlign w:val="superscript"/>
              </w:rPr>
              <w:t>7.37</w:t>
            </w:r>
          </w:p>
        </w:tc>
        <w:tc>
          <w:tcPr>
            <w:tcW w:w="9468" w:type="dxa"/>
          </w:tcPr>
          <w:p w:rsidR="007E265D" w:rsidRPr="00A84631" w:rsidRDefault="009709D5" w:rsidP="00374433">
            <w:pPr>
              <w:rPr>
                <w:rFonts w:ascii="Arial" w:hAnsi="Arial" w:cs="Arial"/>
              </w:rPr>
            </w:pPr>
            <w:r w:rsidRPr="001B7A0B">
              <w:rPr>
                <w:rFonts w:ascii="Arial" w:hAnsi="Arial" w:cs="Arial"/>
                <w:b/>
              </w:rPr>
              <w:t>Community Centre Update</w:t>
            </w:r>
            <w:r w:rsidR="00E81C7D">
              <w:rPr>
                <w:rFonts w:ascii="Arial" w:hAnsi="Arial" w:cs="Arial"/>
              </w:rPr>
              <w:t xml:space="preserve"> – Claire Udell</w:t>
            </w:r>
          </w:p>
        </w:tc>
      </w:tr>
      <w:tr w:rsidR="00704C37" w:rsidRPr="00DC1808" w:rsidTr="00D51D6C">
        <w:trPr>
          <w:trHeight w:val="340"/>
        </w:trPr>
        <w:tc>
          <w:tcPr>
            <w:tcW w:w="988" w:type="dxa"/>
          </w:tcPr>
          <w:p w:rsidR="00704C37" w:rsidRPr="001B7A0B" w:rsidRDefault="00556F25">
            <w:pPr>
              <w:rPr>
                <w:rFonts w:ascii="Arial" w:hAnsi="Arial" w:cs="Arial"/>
                <w:vertAlign w:val="superscript"/>
              </w:rPr>
            </w:pPr>
            <w:r>
              <w:rPr>
                <w:rFonts w:ascii="Arial" w:hAnsi="Arial" w:cs="Arial"/>
              </w:rPr>
              <w:t>6</w:t>
            </w:r>
            <w:r w:rsidR="00D51D6C">
              <w:rPr>
                <w:rFonts w:ascii="Arial" w:hAnsi="Arial" w:cs="Arial"/>
                <w:vertAlign w:val="superscript"/>
              </w:rPr>
              <w:t>7.47</w:t>
            </w:r>
          </w:p>
        </w:tc>
        <w:tc>
          <w:tcPr>
            <w:tcW w:w="9468" w:type="dxa"/>
          </w:tcPr>
          <w:p w:rsidR="00704C37" w:rsidRPr="001B7A0B" w:rsidRDefault="00704C37" w:rsidP="00CF5BE3">
            <w:pPr>
              <w:rPr>
                <w:rFonts w:ascii="Arial" w:hAnsi="Arial" w:cs="Arial"/>
                <w:b/>
              </w:rPr>
            </w:pPr>
            <w:r w:rsidRPr="001B7A0B">
              <w:rPr>
                <w:rFonts w:ascii="Arial" w:hAnsi="Arial" w:cs="Arial"/>
                <w:b/>
              </w:rPr>
              <w:t>Warwickshire County Council/Stratford District Council</w:t>
            </w:r>
            <w:r w:rsidR="00CF5BE3" w:rsidRPr="001B7A0B">
              <w:rPr>
                <w:rFonts w:ascii="Arial" w:hAnsi="Arial" w:cs="Arial"/>
                <w:b/>
              </w:rPr>
              <w:t xml:space="preserve"> update </w:t>
            </w:r>
          </w:p>
        </w:tc>
      </w:tr>
      <w:tr w:rsidR="00CF5BE3" w:rsidRPr="00DC1808" w:rsidTr="00D51D6C">
        <w:trPr>
          <w:trHeight w:val="340"/>
        </w:trPr>
        <w:tc>
          <w:tcPr>
            <w:tcW w:w="988" w:type="dxa"/>
          </w:tcPr>
          <w:p w:rsidR="00CF5BE3" w:rsidRPr="001B7A0B" w:rsidRDefault="00556F25">
            <w:pPr>
              <w:rPr>
                <w:rFonts w:ascii="Arial" w:hAnsi="Arial" w:cs="Arial"/>
                <w:vertAlign w:val="superscript"/>
              </w:rPr>
            </w:pPr>
            <w:r>
              <w:rPr>
                <w:rFonts w:ascii="Arial" w:hAnsi="Arial" w:cs="Arial"/>
              </w:rPr>
              <w:t>7</w:t>
            </w:r>
            <w:r w:rsidR="00D51D6C">
              <w:rPr>
                <w:rFonts w:ascii="Arial" w:hAnsi="Arial" w:cs="Arial"/>
                <w:vertAlign w:val="superscript"/>
              </w:rPr>
              <w:t>8.00</w:t>
            </w:r>
          </w:p>
        </w:tc>
        <w:tc>
          <w:tcPr>
            <w:tcW w:w="9468" w:type="dxa"/>
          </w:tcPr>
          <w:p w:rsidR="00CF5BE3" w:rsidRPr="00A84631" w:rsidRDefault="00CF5BE3" w:rsidP="00CF5BE3">
            <w:pPr>
              <w:rPr>
                <w:rFonts w:ascii="Arial" w:hAnsi="Arial" w:cs="Arial"/>
              </w:rPr>
            </w:pPr>
            <w:r w:rsidRPr="001B7A0B">
              <w:rPr>
                <w:rFonts w:ascii="Arial" w:hAnsi="Arial" w:cs="Arial"/>
                <w:b/>
              </w:rPr>
              <w:t>Open Forum</w:t>
            </w:r>
            <w:r w:rsidRPr="00A84631">
              <w:rPr>
                <w:rFonts w:ascii="Arial" w:hAnsi="Arial" w:cs="Arial"/>
              </w:rPr>
              <w:t xml:space="preserve"> (Approximately 15 minutes is allocated to this item)</w:t>
            </w:r>
          </w:p>
          <w:p w:rsidR="00CF5BE3" w:rsidRDefault="00CF5BE3" w:rsidP="00CF5BE3">
            <w:pPr>
              <w:rPr>
                <w:rFonts w:ascii="Arial" w:hAnsi="Arial" w:cs="Arial"/>
              </w:rPr>
            </w:pPr>
            <w:r w:rsidRPr="00A84631">
              <w:rPr>
                <w:rFonts w:ascii="Arial" w:hAnsi="Arial" w:cs="Arial"/>
              </w:rPr>
              <w:t xml:space="preserve">- Parishioners of Ettington are invited to address the Council on any relevant matter for a maximum of 3 minutes.  </w:t>
            </w:r>
            <w:r w:rsidRPr="00A84631">
              <w:rPr>
                <w:rFonts w:ascii="Arial" w:hAnsi="Arial" w:cs="Arial"/>
                <w:b/>
              </w:rPr>
              <w:t>Please note that as this is a meeting of the Council, held in public, attendees should not expect to be allowed to contribute to the rest of the meeting.  Individuals who may have useful information could occasionally be called upon at the discretion of the Chairman.</w:t>
            </w:r>
          </w:p>
        </w:tc>
      </w:tr>
      <w:tr w:rsidR="00CF5BE3" w:rsidRPr="00DC1808" w:rsidTr="00D51D6C">
        <w:trPr>
          <w:trHeight w:val="340"/>
        </w:trPr>
        <w:tc>
          <w:tcPr>
            <w:tcW w:w="988" w:type="dxa"/>
          </w:tcPr>
          <w:p w:rsidR="00CF5BE3" w:rsidRPr="001B7A0B" w:rsidRDefault="00556F25" w:rsidP="001B7A0B">
            <w:pPr>
              <w:rPr>
                <w:rFonts w:ascii="Arial" w:hAnsi="Arial" w:cs="Arial"/>
                <w:vertAlign w:val="superscript"/>
              </w:rPr>
            </w:pPr>
            <w:r>
              <w:rPr>
                <w:rFonts w:ascii="Arial" w:hAnsi="Arial" w:cs="Arial"/>
              </w:rPr>
              <w:t>8</w:t>
            </w:r>
            <w:r w:rsidR="00D51D6C">
              <w:rPr>
                <w:rFonts w:ascii="Arial" w:hAnsi="Arial" w:cs="Arial"/>
                <w:vertAlign w:val="superscript"/>
              </w:rPr>
              <w:t>8.15</w:t>
            </w:r>
          </w:p>
        </w:tc>
        <w:tc>
          <w:tcPr>
            <w:tcW w:w="9468" w:type="dxa"/>
          </w:tcPr>
          <w:p w:rsidR="00937668" w:rsidRPr="001B7A0B" w:rsidRDefault="00CF5BE3" w:rsidP="00CF5BE3">
            <w:pPr>
              <w:rPr>
                <w:rFonts w:ascii="Arial" w:hAnsi="Arial" w:cs="Arial"/>
                <w:b/>
              </w:rPr>
            </w:pPr>
            <w:r w:rsidRPr="001B7A0B">
              <w:rPr>
                <w:rFonts w:ascii="Arial" w:hAnsi="Arial" w:cs="Arial"/>
                <w:b/>
              </w:rPr>
              <w:t>Planning Matters</w:t>
            </w:r>
          </w:p>
          <w:p w:rsidR="00F559A6" w:rsidRPr="002554F6" w:rsidRDefault="00CE3F5A" w:rsidP="002554F6">
            <w:pPr>
              <w:pStyle w:val="BodyText"/>
              <w:tabs>
                <w:tab w:val="left" w:pos="1793"/>
                <w:tab w:val="left" w:pos="2155"/>
              </w:tabs>
              <w:ind w:left="2160" w:hanging="2160"/>
              <w:rPr>
                <w:rFonts w:ascii="Arial" w:hAnsi="Arial" w:cs="Arial"/>
                <w:b/>
                <w:u w:val="single"/>
              </w:rPr>
            </w:pPr>
            <w:r>
              <w:rPr>
                <w:rFonts w:ascii="Arial" w:hAnsi="Arial" w:cs="Arial"/>
                <w:b/>
                <w:u w:val="single"/>
              </w:rPr>
              <w:t xml:space="preserve">A </w:t>
            </w:r>
            <w:r w:rsidR="001D2251">
              <w:rPr>
                <w:rFonts w:ascii="Arial" w:hAnsi="Arial" w:cs="Arial"/>
                <w:b/>
                <w:u w:val="single"/>
              </w:rPr>
              <w:t>–</w:t>
            </w:r>
            <w:r>
              <w:rPr>
                <w:rFonts w:ascii="Arial" w:hAnsi="Arial" w:cs="Arial"/>
                <w:b/>
                <w:u w:val="single"/>
              </w:rPr>
              <w:t xml:space="preserve"> </w:t>
            </w:r>
            <w:r w:rsidR="00BB26E3">
              <w:rPr>
                <w:rFonts w:ascii="Arial" w:hAnsi="Arial" w:cs="Arial"/>
                <w:b/>
                <w:u w:val="single"/>
              </w:rPr>
              <w:t>Applications</w:t>
            </w:r>
          </w:p>
          <w:p w:rsidR="00F559A6" w:rsidRDefault="00F559A6" w:rsidP="002554F6">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ab/>
            </w:r>
          </w:p>
          <w:p w:rsidR="00024332" w:rsidRDefault="00667209" w:rsidP="00667209">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18/02362/VARY</w:t>
            </w:r>
            <w:r w:rsidR="00024332">
              <w:rPr>
                <w:rFonts w:ascii="Verdana" w:hAnsi="Verdana" w:cs="Verdana"/>
                <w:b/>
                <w:i/>
                <w:sz w:val="20"/>
                <w:szCs w:val="20"/>
              </w:rPr>
              <w:t xml:space="preserve">  </w:t>
            </w:r>
            <w:r>
              <w:rPr>
                <w:rFonts w:ascii="Verdana" w:hAnsi="Verdana" w:cs="Verdana"/>
                <w:sz w:val="20"/>
                <w:szCs w:val="20"/>
              </w:rPr>
              <w:t>Variation of Condition 2 of Application Reference Number: 17/03658/FUL</w:t>
            </w:r>
          </w:p>
          <w:p w:rsidR="00024332" w:rsidRDefault="00667209" w:rsidP="00667209">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(Date of Decision: 28.03.2018) to allow for a change in the design, positioning and layout of </w:t>
            </w:r>
          </w:p>
          <w:p w:rsidR="00667209" w:rsidRDefault="00667209" w:rsidP="00667209">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the d</w:t>
            </w:r>
            <w:r w:rsidR="00024332">
              <w:rPr>
                <w:rFonts w:ascii="Verdana" w:hAnsi="Verdana" w:cs="Verdana"/>
                <w:sz w:val="20"/>
                <w:szCs w:val="20"/>
              </w:rPr>
              <w:t xml:space="preserve">wellings and associated garages at </w:t>
            </w:r>
            <w:r>
              <w:rPr>
                <w:rFonts w:ascii="Verdana" w:hAnsi="Verdana" w:cs="Verdana"/>
                <w:sz w:val="20"/>
                <w:szCs w:val="20"/>
              </w:rPr>
              <w:t xml:space="preserve">The Brambles , Hockley Lane, Ettington, CV37 7SS </w:t>
            </w:r>
          </w:p>
          <w:p w:rsidR="00024332" w:rsidRDefault="00024332" w:rsidP="00667209">
            <w:pPr>
              <w:pStyle w:val="BodyText"/>
              <w:tabs>
                <w:tab w:val="left" w:pos="1793"/>
                <w:tab w:val="left" w:pos="2155"/>
              </w:tabs>
              <w:ind w:left="2160" w:hanging="2160"/>
              <w:rPr>
                <w:rFonts w:ascii="Verdana" w:hAnsi="Verdana" w:cs="Verdana"/>
                <w:sz w:val="20"/>
                <w:szCs w:val="20"/>
              </w:rPr>
            </w:pPr>
          </w:p>
          <w:p w:rsidR="00024332" w:rsidRDefault="00024332" w:rsidP="00024332">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18/02295/COUQ</w:t>
            </w:r>
            <w:r>
              <w:rPr>
                <w:rFonts w:ascii="Verdana" w:hAnsi="Verdana" w:cs="Verdana"/>
                <w:b/>
                <w:i/>
                <w:sz w:val="20"/>
                <w:szCs w:val="20"/>
              </w:rPr>
              <w:t xml:space="preserve"> </w:t>
            </w:r>
            <w:r>
              <w:rPr>
                <w:rFonts w:ascii="Verdana" w:hAnsi="Verdana" w:cs="Verdana"/>
                <w:sz w:val="20"/>
                <w:szCs w:val="20"/>
              </w:rPr>
              <w:t>Change of use from Agricultural to C3 Dwellinghouse.  Minor internal</w:t>
            </w:r>
          </w:p>
          <w:p w:rsidR="00024332" w:rsidRDefault="00024332" w:rsidP="00024332">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layout and external changes, ref exisiting planning approval granted under application</w:t>
            </w:r>
          </w:p>
          <w:p w:rsidR="00024332" w:rsidRDefault="00024332" w:rsidP="00024332">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reference 16/01941/COUQ at Manor Barn, Fulready, Ettington, Stratford-upon-Avon CV37 7PE</w:t>
            </w:r>
          </w:p>
          <w:p w:rsidR="00024332" w:rsidRPr="00024332" w:rsidRDefault="00024332" w:rsidP="00024332">
            <w:pPr>
              <w:pStyle w:val="BodyText"/>
              <w:rPr>
                <w:rFonts w:ascii="Verdana" w:hAnsi="Verdana" w:cs="Verdana"/>
                <w:b/>
                <w:sz w:val="20"/>
                <w:szCs w:val="20"/>
              </w:rPr>
            </w:pPr>
            <w:r w:rsidRPr="00024332">
              <w:rPr>
                <w:rFonts w:ascii="Verdana" w:hAnsi="Verdana" w:cs="Verdana"/>
                <w:b/>
                <w:sz w:val="20"/>
                <w:szCs w:val="20"/>
              </w:rPr>
              <w:t>Comments due by: 13 September 2018.</w:t>
            </w:r>
          </w:p>
          <w:p w:rsidR="00024332" w:rsidRDefault="00024332" w:rsidP="00667209">
            <w:pPr>
              <w:pStyle w:val="BodyText"/>
              <w:tabs>
                <w:tab w:val="left" w:pos="1793"/>
                <w:tab w:val="left" w:pos="2155"/>
              </w:tabs>
              <w:ind w:left="2160" w:hanging="2160"/>
              <w:rPr>
                <w:rFonts w:ascii="Verdana" w:hAnsi="Verdana" w:cs="Verdana"/>
                <w:sz w:val="20"/>
                <w:szCs w:val="20"/>
              </w:rPr>
            </w:pPr>
          </w:p>
          <w:p w:rsidR="006D4A41" w:rsidRDefault="006D4A41" w:rsidP="00947FE2">
            <w:pPr>
              <w:pStyle w:val="BodyText"/>
              <w:tabs>
                <w:tab w:val="left" w:pos="1793"/>
                <w:tab w:val="left" w:pos="2155"/>
              </w:tabs>
              <w:ind w:left="2160" w:hanging="2160"/>
              <w:rPr>
                <w:rFonts w:ascii="Arial" w:hAnsi="Arial" w:cs="Arial"/>
                <w:b/>
                <w:sz w:val="24"/>
                <w:szCs w:val="24"/>
                <w:u w:val="single"/>
              </w:rPr>
            </w:pPr>
            <w:r w:rsidRPr="006D4A41">
              <w:rPr>
                <w:rFonts w:ascii="Arial" w:hAnsi="Arial" w:cs="Arial"/>
                <w:b/>
                <w:sz w:val="24"/>
                <w:szCs w:val="24"/>
                <w:u w:val="single"/>
              </w:rPr>
              <w:t xml:space="preserve">B </w:t>
            </w:r>
            <w:r>
              <w:rPr>
                <w:rFonts w:ascii="Arial" w:hAnsi="Arial" w:cs="Arial"/>
                <w:b/>
                <w:sz w:val="24"/>
                <w:szCs w:val="24"/>
                <w:u w:val="single"/>
              </w:rPr>
              <w:t>–</w:t>
            </w:r>
            <w:r w:rsidRPr="006D4A41">
              <w:rPr>
                <w:rFonts w:ascii="Arial" w:hAnsi="Arial" w:cs="Arial"/>
                <w:b/>
                <w:sz w:val="24"/>
                <w:szCs w:val="24"/>
                <w:u w:val="single"/>
              </w:rPr>
              <w:t xml:space="preserve"> Decisions</w:t>
            </w:r>
          </w:p>
          <w:p w:rsidR="006D4A41" w:rsidRDefault="006D4A41" w:rsidP="00947FE2">
            <w:pPr>
              <w:pStyle w:val="BodyText"/>
              <w:tabs>
                <w:tab w:val="left" w:pos="1793"/>
                <w:tab w:val="left" w:pos="2155"/>
              </w:tabs>
              <w:ind w:left="2160" w:hanging="2160"/>
              <w:rPr>
                <w:rFonts w:ascii="Arial" w:hAnsi="Arial" w:cs="Arial"/>
                <w:b/>
                <w:sz w:val="24"/>
                <w:szCs w:val="24"/>
                <w:u w:val="single"/>
              </w:rPr>
            </w:pPr>
          </w:p>
          <w:p w:rsidR="006C2BE3" w:rsidRPr="006C2BE3" w:rsidRDefault="006C2BE3" w:rsidP="006C2BE3">
            <w:pPr>
              <w:pStyle w:val="BodyText"/>
              <w:tabs>
                <w:tab w:val="left" w:pos="1793"/>
                <w:tab w:val="left" w:pos="2155"/>
              </w:tabs>
              <w:ind w:left="2160" w:hanging="2160"/>
              <w:rPr>
                <w:rFonts w:ascii="Verdana" w:hAnsi="Verdana" w:cs="Verdana"/>
                <w:b/>
                <w:i/>
                <w:sz w:val="20"/>
                <w:szCs w:val="20"/>
              </w:rPr>
            </w:pPr>
            <w:r w:rsidRPr="004632DE">
              <w:rPr>
                <w:rFonts w:ascii="Verdana" w:hAnsi="Verdana" w:cs="Verdana"/>
                <w:b/>
                <w:i/>
                <w:sz w:val="20"/>
                <w:szCs w:val="20"/>
              </w:rPr>
              <w:t>18/01262/FUL</w:t>
            </w:r>
            <w:r>
              <w:rPr>
                <w:rFonts w:ascii="Verdana" w:hAnsi="Verdana" w:cs="Verdana"/>
                <w:b/>
                <w:i/>
                <w:sz w:val="20"/>
                <w:szCs w:val="20"/>
              </w:rPr>
              <w:t xml:space="preserve"> and </w:t>
            </w:r>
            <w:r w:rsidRPr="0083737A">
              <w:rPr>
                <w:rFonts w:ascii="Verdana" w:hAnsi="Verdana" w:cs="Verdana"/>
                <w:b/>
                <w:i/>
                <w:sz w:val="20"/>
                <w:szCs w:val="20"/>
              </w:rPr>
              <w:t>18/01263/LBC</w:t>
            </w:r>
            <w:r>
              <w:rPr>
                <w:rFonts w:ascii="Verdana" w:hAnsi="Verdana" w:cs="Verdana"/>
                <w:b/>
                <w:i/>
                <w:sz w:val="20"/>
                <w:szCs w:val="20"/>
              </w:rPr>
              <w:t xml:space="preserve"> (2 Dairy Court) Granted</w:t>
            </w:r>
          </w:p>
          <w:p w:rsidR="001C29AC" w:rsidRPr="001C29AC" w:rsidRDefault="00D07B43" w:rsidP="00041046">
            <w:pPr>
              <w:pStyle w:val="BodyText"/>
              <w:tabs>
                <w:tab w:val="left" w:pos="1793"/>
                <w:tab w:val="left" w:pos="2155"/>
              </w:tabs>
              <w:ind w:left="2160" w:hanging="2160"/>
              <w:rPr>
                <w:rFonts w:ascii="Verdana" w:hAnsi="Verdana" w:cs="Verdana"/>
                <w:b/>
                <w:sz w:val="20"/>
                <w:szCs w:val="20"/>
              </w:rPr>
            </w:pPr>
            <w:r>
              <w:rPr>
                <w:rFonts w:ascii="Verdana" w:hAnsi="Verdana" w:cs="Verdana"/>
                <w:b/>
                <w:sz w:val="20"/>
                <w:szCs w:val="20"/>
              </w:rPr>
              <w:t>18/02020/TPO (Ettington Chase) Granted</w:t>
            </w:r>
          </w:p>
          <w:p w:rsidR="006D4A41" w:rsidRDefault="006D4A41" w:rsidP="00CE3F5A">
            <w:pPr>
              <w:rPr>
                <w:rFonts w:ascii="Arial" w:hAnsi="Arial" w:cs="Arial"/>
                <w:b/>
                <w:u w:val="single"/>
              </w:rPr>
            </w:pPr>
          </w:p>
          <w:p w:rsidR="0046154F" w:rsidRDefault="00CE3F5A" w:rsidP="00CE3F5A">
            <w:pPr>
              <w:rPr>
                <w:rFonts w:ascii="Arial" w:hAnsi="Arial" w:cs="Arial"/>
                <w:b/>
                <w:u w:val="single"/>
              </w:rPr>
            </w:pPr>
            <w:r>
              <w:rPr>
                <w:rFonts w:ascii="Arial" w:hAnsi="Arial" w:cs="Arial"/>
                <w:b/>
                <w:u w:val="single"/>
              </w:rPr>
              <w:t xml:space="preserve">C </w:t>
            </w:r>
            <w:r w:rsidR="0046154F">
              <w:rPr>
                <w:rFonts w:ascii="Arial" w:hAnsi="Arial" w:cs="Arial"/>
                <w:b/>
                <w:u w:val="single"/>
              </w:rPr>
              <w:t>– Withdrawn</w:t>
            </w:r>
          </w:p>
          <w:p w:rsidR="00D07B43" w:rsidRDefault="00D07B43" w:rsidP="00CE3F5A">
            <w:pPr>
              <w:rPr>
                <w:rFonts w:ascii="Arial" w:hAnsi="Arial" w:cs="Arial"/>
                <w:b/>
                <w:u w:val="single"/>
              </w:rPr>
            </w:pPr>
          </w:p>
          <w:p w:rsidR="00D07B43" w:rsidRPr="00D07B43" w:rsidRDefault="00D07B43" w:rsidP="00CE3F5A">
            <w:pPr>
              <w:rPr>
                <w:rFonts w:ascii="Verdana" w:hAnsi="Verdana" w:cs="Arial"/>
                <w:sz w:val="20"/>
                <w:szCs w:val="20"/>
              </w:rPr>
            </w:pPr>
            <w:r w:rsidRPr="00D07B43">
              <w:rPr>
                <w:rFonts w:ascii="Verdana" w:hAnsi="Verdana" w:cs="Arial"/>
                <w:b/>
                <w:sz w:val="20"/>
                <w:szCs w:val="20"/>
              </w:rPr>
              <w:t>18/02093/FUL</w:t>
            </w:r>
            <w:r w:rsidRPr="00D07B43">
              <w:rPr>
                <w:rFonts w:ascii="Verdana" w:hAnsi="Verdana" w:cs="Arial"/>
                <w:b/>
                <w:sz w:val="20"/>
                <w:szCs w:val="20"/>
                <w:u w:val="single"/>
              </w:rPr>
              <w:t xml:space="preserve"> </w:t>
            </w:r>
            <w:r w:rsidRPr="00D07B43">
              <w:rPr>
                <w:rFonts w:ascii="Verdana" w:hAnsi="Verdana" w:cs="Arial"/>
                <w:sz w:val="20"/>
                <w:szCs w:val="20"/>
              </w:rPr>
              <w:t>Land off Old Halford Road.</w:t>
            </w:r>
          </w:p>
          <w:p w:rsidR="0046154F" w:rsidRDefault="0046154F" w:rsidP="00CE3F5A">
            <w:pPr>
              <w:rPr>
                <w:rFonts w:ascii="Arial" w:hAnsi="Arial" w:cs="Arial"/>
                <w:b/>
                <w:u w:val="single"/>
              </w:rPr>
            </w:pPr>
          </w:p>
          <w:p w:rsidR="00CE3F5A" w:rsidRPr="00CE3F5A" w:rsidRDefault="00E81C7D" w:rsidP="00CE3F5A">
            <w:pPr>
              <w:rPr>
                <w:rFonts w:ascii="Arial" w:hAnsi="Arial" w:cs="Arial"/>
                <w:b/>
                <w:u w:val="single"/>
              </w:rPr>
            </w:pPr>
            <w:r>
              <w:rPr>
                <w:rFonts w:ascii="Arial" w:hAnsi="Arial" w:cs="Arial"/>
                <w:b/>
                <w:u w:val="single"/>
              </w:rPr>
              <w:t xml:space="preserve">D - </w:t>
            </w:r>
            <w:r w:rsidR="00CE3F5A">
              <w:rPr>
                <w:rFonts w:ascii="Arial" w:hAnsi="Arial" w:cs="Arial"/>
                <w:b/>
                <w:u w:val="single"/>
              </w:rPr>
              <w:t>O</w:t>
            </w:r>
            <w:r w:rsidR="00CE3F5A" w:rsidRPr="00CE3F5A">
              <w:rPr>
                <w:rFonts w:ascii="Arial" w:hAnsi="Arial" w:cs="Arial"/>
                <w:b/>
                <w:u w:val="single"/>
              </w:rPr>
              <w:t>ngoing/Pending Matters</w:t>
            </w:r>
          </w:p>
          <w:p w:rsidR="00CE3F5A" w:rsidRDefault="00CE3F5A" w:rsidP="00CE3F5A">
            <w:pPr>
              <w:rPr>
                <w:rFonts w:ascii="Arial" w:hAnsi="Arial" w:cs="Arial"/>
                <w:b/>
                <w:u w:val="single"/>
              </w:rPr>
            </w:pPr>
          </w:p>
          <w:p w:rsidR="00314DC2" w:rsidRPr="00D51D6C" w:rsidRDefault="00E81C7D" w:rsidP="00E81C7D">
            <w:pPr>
              <w:pStyle w:val="BodyText"/>
              <w:tabs>
                <w:tab w:val="left" w:pos="1793"/>
                <w:tab w:val="left" w:pos="2155"/>
              </w:tabs>
              <w:rPr>
                <w:rFonts w:ascii="Verdana" w:hAnsi="Verdana" w:cs="Verdana"/>
                <w:sz w:val="20"/>
                <w:szCs w:val="20"/>
              </w:rPr>
            </w:pPr>
            <w:r>
              <w:rPr>
                <w:rFonts w:ascii="Verdana" w:hAnsi="Verdana" w:cs="Verdana"/>
                <w:b/>
                <w:i/>
                <w:sz w:val="20"/>
                <w:szCs w:val="20"/>
              </w:rPr>
              <w:t xml:space="preserve">16/02068/FUL and 15/02926/FUL Construction at White Horse Site </w:t>
            </w:r>
            <w:r w:rsidR="00D51D6C">
              <w:rPr>
                <w:rFonts w:ascii="Verdana" w:hAnsi="Verdana" w:cs="Verdana"/>
                <w:b/>
                <w:i/>
                <w:sz w:val="20"/>
                <w:szCs w:val="20"/>
              </w:rPr>
              <w:t xml:space="preserve">– </w:t>
            </w:r>
            <w:r w:rsidR="00D51D6C">
              <w:rPr>
                <w:rFonts w:ascii="Verdana" w:hAnsi="Verdana" w:cs="Verdana"/>
                <w:i/>
                <w:sz w:val="20"/>
                <w:szCs w:val="20"/>
              </w:rPr>
              <w:t>to consider whether the construction is in line with permission granted</w:t>
            </w:r>
          </w:p>
        </w:tc>
      </w:tr>
      <w:tr w:rsidR="00CF5BE3" w:rsidRPr="00DC1808" w:rsidTr="00D51D6C">
        <w:trPr>
          <w:trHeight w:val="340"/>
        </w:trPr>
        <w:tc>
          <w:tcPr>
            <w:tcW w:w="988" w:type="dxa"/>
          </w:tcPr>
          <w:p w:rsidR="00CF5BE3" w:rsidRPr="00656819" w:rsidRDefault="00556F25" w:rsidP="00066562">
            <w:pPr>
              <w:rPr>
                <w:rFonts w:ascii="Arial" w:hAnsi="Arial" w:cs="Arial"/>
                <w:vertAlign w:val="superscript"/>
              </w:rPr>
            </w:pPr>
            <w:r>
              <w:rPr>
                <w:rFonts w:ascii="Arial" w:hAnsi="Arial" w:cs="Arial"/>
              </w:rPr>
              <w:lastRenderedPageBreak/>
              <w:t>9</w:t>
            </w:r>
            <w:r w:rsidR="00D51D6C">
              <w:rPr>
                <w:rFonts w:ascii="Arial" w:hAnsi="Arial" w:cs="Arial"/>
                <w:vertAlign w:val="superscript"/>
              </w:rPr>
              <w:t>8.25</w:t>
            </w:r>
          </w:p>
        </w:tc>
        <w:tc>
          <w:tcPr>
            <w:tcW w:w="9468" w:type="dxa"/>
          </w:tcPr>
          <w:p w:rsidR="00CF5BE3" w:rsidRDefault="00CF5BE3" w:rsidP="00CF5BE3">
            <w:pPr>
              <w:rPr>
                <w:rFonts w:ascii="Arial" w:hAnsi="Arial" w:cs="Arial"/>
              </w:rPr>
            </w:pPr>
            <w:r w:rsidRPr="001B7A0B">
              <w:rPr>
                <w:rFonts w:ascii="Arial" w:hAnsi="Arial" w:cs="Arial"/>
                <w:b/>
              </w:rPr>
              <w:t>Finance Report</w:t>
            </w:r>
            <w:r w:rsidR="008C7115">
              <w:rPr>
                <w:rFonts w:ascii="Arial" w:hAnsi="Arial" w:cs="Arial"/>
              </w:rPr>
              <w:t xml:space="preserve"> - Appendix 1</w:t>
            </w:r>
          </w:p>
        </w:tc>
      </w:tr>
      <w:tr w:rsidR="00CF5BE3" w:rsidRPr="00DC1808" w:rsidTr="00D51D6C">
        <w:trPr>
          <w:trHeight w:val="340"/>
        </w:trPr>
        <w:tc>
          <w:tcPr>
            <w:tcW w:w="988" w:type="dxa"/>
          </w:tcPr>
          <w:p w:rsidR="00CF5BE3" w:rsidRPr="001B7A0B" w:rsidRDefault="00556F25" w:rsidP="00066562">
            <w:pPr>
              <w:rPr>
                <w:rFonts w:ascii="Arial" w:hAnsi="Arial" w:cs="Arial"/>
                <w:vertAlign w:val="superscript"/>
              </w:rPr>
            </w:pPr>
            <w:r>
              <w:rPr>
                <w:rFonts w:ascii="Arial" w:hAnsi="Arial" w:cs="Arial"/>
              </w:rPr>
              <w:t>10</w:t>
            </w:r>
            <w:r w:rsidR="00D51D6C">
              <w:rPr>
                <w:rFonts w:ascii="Arial" w:hAnsi="Arial" w:cs="Arial"/>
                <w:vertAlign w:val="superscript"/>
              </w:rPr>
              <w:t>8.27</w:t>
            </w:r>
          </w:p>
        </w:tc>
        <w:tc>
          <w:tcPr>
            <w:tcW w:w="9468" w:type="dxa"/>
          </w:tcPr>
          <w:p w:rsidR="00CF5BE3" w:rsidRPr="00590692" w:rsidRDefault="00D74DE0" w:rsidP="00CF5BE3">
            <w:pPr>
              <w:rPr>
                <w:rFonts w:ascii="Arial" w:hAnsi="Arial" w:cs="Arial"/>
              </w:rPr>
            </w:pPr>
            <w:r w:rsidRPr="001B7A0B">
              <w:rPr>
                <w:rFonts w:ascii="Arial" w:hAnsi="Arial" w:cs="Arial"/>
                <w:b/>
              </w:rPr>
              <w:t>Clerk's Report</w:t>
            </w:r>
            <w:r w:rsidR="008C7115">
              <w:rPr>
                <w:rFonts w:ascii="Arial" w:hAnsi="Arial" w:cs="Arial"/>
              </w:rPr>
              <w:t xml:space="preserve"> - Appendix  2</w:t>
            </w:r>
          </w:p>
        </w:tc>
      </w:tr>
      <w:tr w:rsidR="00CF5BE3" w:rsidRPr="00DC1808" w:rsidTr="00D51D6C">
        <w:trPr>
          <w:trHeight w:val="340"/>
        </w:trPr>
        <w:tc>
          <w:tcPr>
            <w:tcW w:w="988" w:type="dxa"/>
          </w:tcPr>
          <w:p w:rsidR="00CF5BE3" w:rsidRPr="001B7A0B" w:rsidRDefault="00A04D64" w:rsidP="00066562">
            <w:pPr>
              <w:rPr>
                <w:rFonts w:ascii="Arial" w:hAnsi="Arial" w:cs="Arial"/>
                <w:vertAlign w:val="superscript"/>
              </w:rPr>
            </w:pPr>
            <w:r>
              <w:rPr>
                <w:rFonts w:ascii="Arial" w:hAnsi="Arial" w:cs="Arial"/>
              </w:rPr>
              <w:t>1</w:t>
            </w:r>
            <w:r w:rsidR="00556F25">
              <w:rPr>
                <w:rFonts w:ascii="Arial" w:hAnsi="Arial" w:cs="Arial"/>
              </w:rPr>
              <w:t>1</w:t>
            </w:r>
            <w:r w:rsidR="002356D7">
              <w:rPr>
                <w:rFonts w:ascii="Arial" w:hAnsi="Arial" w:cs="Arial"/>
                <w:vertAlign w:val="superscript"/>
              </w:rPr>
              <w:t>8</w:t>
            </w:r>
            <w:r w:rsidR="00556F25">
              <w:rPr>
                <w:rFonts w:ascii="Arial" w:hAnsi="Arial" w:cs="Arial"/>
                <w:vertAlign w:val="superscript"/>
              </w:rPr>
              <w:t>.</w:t>
            </w:r>
            <w:r w:rsidR="00D51D6C">
              <w:rPr>
                <w:rFonts w:ascii="Arial" w:hAnsi="Arial" w:cs="Arial"/>
                <w:vertAlign w:val="superscript"/>
              </w:rPr>
              <w:t>32</w:t>
            </w:r>
          </w:p>
        </w:tc>
        <w:tc>
          <w:tcPr>
            <w:tcW w:w="9468" w:type="dxa"/>
          </w:tcPr>
          <w:p w:rsidR="00CF5BE3" w:rsidRPr="00590692" w:rsidRDefault="00CF5BE3" w:rsidP="00AF1DA7">
            <w:pPr>
              <w:pStyle w:val="yiv0115158298msonormal"/>
              <w:rPr>
                <w:rFonts w:ascii="Arial" w:hAnsi="Arial" w:cs="Arial"/>
              </w:rPr>
            </w:pPr>
            <w:r w:rsidRPr="001B7A0B">
              <w:rPr>
                <w:rFonts w:ascii="Arial" w:hAnsi="Arial" w:cs="Arial"/>
                <w:b/>
              </w:rPr>
              <w:t>Cor</w:t>
            </w:r>
            <w:r w:rsidR="00D74DE0" w:rsidRPr="001B7A0B">
              <w:rPr>
                <w:rFonts w:ascii="Arial" w:hAnsi="Arial" w:cs="Arial"/>
                <w:b/>
              </w:rPr>
              <w:t>respondence Report</w:t>
            </w:r>
            <w:r w:rsidR="00E4284F">
              <w:rPr>
                <w:rFonts w:ascii="Arial" w:hAnsi="Arial" w:cs="Arial"/>
              </w:rPr>
              <w:t xml:space="preserve">  </w:t>
            </w:r>
            <w:r w:rsidR="00AF1DA7">
              <w:rPr>
                <w:rFonts w:ascii="Arial" w:hAnsi="Arial" w:cs="Arial"/>
              </w:rPr>
              <w:t>Appendix 3</w:t>
            </w:r>
          </w:p>
        </w:tc>
      </w:tr>
      <w:tr w:rsidR="00772085" w:rsidRPr="00DC1808" w:rsidTr="00D51D6C">
        <w:trPr>
          <w:trHeight w:val="340"/>
        </w:trPr>
        <w:tc>
          <w:tcPr>
            <w:tcW w:w="988" w:type="dxa"/>
          </w:tcPr>
          <w:p w:rsidR="00772085" w:rsidRPr="002667FD" w:rsidRDefault="00772085" w:rsidP="00AF1DA7">
            <w:pPr>
              <w:rPr>
                <w:rFonts w:ascii="Arial" w:hAnsi="Arial" w:cs="Arial"/>
                <w:vertAlign w:val="superscript"/>
              </w:rPr>
            </w:pPr>
            <w:r>
              <w:rPr>
                <w:rFonts w:ascii="Arial" w:hAnsi="Arial" w:cs="Arial"/>
              </w:rPr>
              <w:t>12</w:t>
            </w:r>
            <w:r w:rsidR="00D51D6C">
              <w:rPr>
                <w:rFonts w:ascii="Arial" w:hAnsi="Arial" w:cs="Arial"/>
                <w:vertAlign w:val="superscript"/>
              </w:rPr>
              <w:t>8.35</w:t>
            </w:r>
          </w:p>
        </w:tc>
        <w:tc>
          <w:tcPr>
            <w:tcW w:w="9468" w:type="dxa"/>
          </w:tcPr>
          <w:p w:rsidR="00772085" w:rsidRDefault="00772085" w:rsidP="00E81C7D">
            <w:pPr>
              <w:pStyle w:val="yiv8120767282msonormal"/>
              <w:pBdr>
                <w:bottom w:val="single" w:sz="6" w:space="0" w:color="F1F1F5"/>
              </w:pBdr>
              <w:shd w:val="clear" w:color="auto" w:fill="F4F4F7"/>
              <w:rPr>
                <w:rFonts w:ascii="Arial" w:hAnsi="Arial" w:cs="Arial"/>
                <w:b/>
              </w:rPr>
            </w:pPr>
            <w:r>
              <w:rPr>
                <w:rFonts w:ascii="Arial" w:hAnsi="Arial" w:cs="Arial"/>
                <w:b/>
              </w:rPr>
              <w:t>Footpath</w:t>
            </w:r>
            <w:r w:rsidR="00407BA6">
              <w:rPr>
                <w:rFonts w:ascii="Arial" w:hAnsi="Arial" w:cs="Arial"/>
                <w:b/>
              </w:rPr>
              <w:t>s</w:t>
            </w:r>
            <w:r w:rsidR="001846C2">
              <w:rPr>
                <w:rFonts w:ascii="Arial" w:hAnsi="Arial" w:cs="Arial"/>
                <w:b/>
              </w:rPr>
              <w:t xml:space="preserve"> – Stile on Rog</w:t>
            </w:r>
            <w:r w:rsidR="00E81C7D">
              <w:rPr>
                <w:rFonts w:ascii="Arial" w:hAnsi="Arial" w:cs="Arial"/>
                <w:b/>
              </w:rPr>
              <w:t>ers Lane – partially dismantling</w:t>
            </w:r>
          </w:p>
        </w:tc>
      </w:tr>
      <w:tr w:rsidR="00772085" w:rsidRPr="00DC1808" w:rsidTr="00D51D6C">
        <w:trPr>
          <w:trHeight w:val="340"/>
        </w:trPr>
        <w:tc>
          <w:tcPr>
            <w:tcW w:w="988" w:type="dxa"/>
          </w:tcPr>
          <w:p w:rsidR="00772085" w:rsidRPr="002667FD" w:rsidRDefault="00772085" w:rsidP="00AF1DA7">
            <w:pPr>
              <w:rPr>
                <w:rFonts w:ascii="Arial" w:hAnsi="Arial" w:cs="Arial"/>
                <w:vertAlign w:val="superscript"/>
              </w:rPr>
            </w:pPr>
            <w:r>
              <w:rPr>
                <w:rFonts w:ascii="Arial" w:hAnsi="Arial" w:cs="Arial"/>
              </w:rPr>
              <w:t>14</w:t>
            </w:r>
            <w:r w:rsidR="00D51D6C">
              <w:rPr>
                <w:rFonts w:ascii="Arial" w:hAnsi="Arial" w:cs="Arial"/>
                <w:vertAlign w:val="superscript"/>
              </w:rPr>
              <w:t>8.37</w:t>
            </w:r>
          </w:p>
        </w:tc>
        <w:tc>
          <w:tcPr>
            <w:tcW w:w="9468" w:type="dxa"/>
          </w:tcPr>
          <w:p w:rsidR="00772085" w:rsidRPr="00D51D6C" w:rsidRDefault="00772085" w:rsidP="006944AA">
            <w:pPr>
              <w:pStyle w:val="yiv8120767282msonormal"/>
              <w:pBdr>
                <w:bottom w:val="single" w:sz="6" w:space="0" w:color="F1F1F5"/>
              </w:pBdr>
              <w:shd w:val="clear" w:color="auto" w:fill="F4F4F7"/>
              <w:rPr>
                <w:rFonts w:ascii="Arial" w:hAnsi="Arial" w:cs="Arial"/>
              </w:rPr>
            </w:pPr>
            <w:r>
              <w:rPr>
                <w:rFonts w:ascii="Arial" w:hAnsi="Arial" w:cs="Arial"/>
                <w:b/>
              </w:rPr>
              <w:t>Maintenance of Planters</w:t>
            </w:r>
            <w:r w:rsidR="00503F68">
              <w:rPr>
                <w:rFonts w:ascii="Arial" w:hAnsi="Arial" w:cs="Arial"/>
                <w:b/>
              </w:rPr>
              <w:t>/Replacement</w:t>
            </w:r>
            <w:r w:rsidR="00D51D6C">
              <w:rPr>
                <w:rFonts w:ascii="Arial" w:hAnsi="Arial" w:cs="Arial"/>
                <w:b/>
              </w:rPr>
              <w:t xml:space="preserve"> </w:t>
            </w:r>
            <w:r w:rsidR="00D51D6C">
              <w:rPr>
                <w:rFonts w:ascii="Arial" w:hAnsi="Arial" w:cs="Arial"/>
              </w:rPr>
              <w:t>to consider ongoing maintenance/replacement</w:t>
            </w:r>
          </w:p>
        </w:tc>
      </w:tr>
      <w:tr w:rsidR="00772085" w:rsidRPr="00DC1808" w:rsidTr="00D51D6C">
        <w:trPr>
          <w:trHeight w:val="340"/>
        </w:trPr>
        <w:tc>
          <w:tcPr>
            <w:tcW w:w="988" w:type="dxa"/>
          </w:tcPr>
          <w:p w:rsidR="00772085" w:rsidRPr="002667FD" w:rsidRDefault="00772085" w:rsidP="00AF1DA7">
            <w:pPr>
              <w:rPr>
                <w:rFonts w:ascii="Arial" w:hAnsi="Arial" w:cs="Arial"/>
                <w:vertAlign w:val="superscript"/>
              </w:rPr>
            </w:pPr>
            <w:r>
              <w:rPr>
                <w:rFonts w:ascii="Arial" w:hAnsi="Arial" w:cs="Arial"/>
              </w:rPr>
              <w:t>15</w:t>
            </w:r>
            <w:r w:rsidR="00D51D6C">
              <w:rPr>
                <w:rFonts w:ascii="Arial" w:hAnsi="Arial" w:cs="Arial"/>
                <w:vertAlign w:val="superscript"/>
              </w:rPr>
              <w:t>8.42</w:t>
            </w:r>
          </w:p>
        </w:tc>
        <w:tc>
          <w:tcPr>
            <w:tcW w:w="9468" w:type="dxa"/>
          </w:tcPr>
          <w:p w:rsidR="00772085" w:rsidRPr="00772085" w:rsidRDefault="00772085" w:rsidP="002667FD">
            <w:pPr>
              <w:pStyle w:val="yiv8120767282msonormal"/>
              <w:pBdr>
                <w:bottom w:val="single" w:sz="6" w:space="0" w:color="F1F1F5"/>
              </w:pBdr>
              <w:shd w:val="clear" w:color="auto" w:fill="F4F4F7"/>
              <w:rPr>
                <w:rFonts w:ascii="Arial" w:hAnsi="Arial" w:cs="Arial"/>
              </w:rPr>
            </w:pPr>
            <w:r>
              <w:rPr>
                <w:rFonts w:ascii="Arial" w:hAnsi="Arial" w:cs="Arial"/>
                <w:b/>
              </w:rPr>
              <w:t xml:space="preserve">Hedgerow Survey </w:t>
            </w:r>
            <w:r w:rsidR="00E81C7D">
              <w:rPr>
                <w:rFonts w:ascii="Arial" w:hAnsi="Arial" w:cs="Arial"/>
              </w:rPr>
              <w:t>Appendix 4</w:t>
            </w:r>
            <w:r>
              <w:rPr>
                <w:rFonts w:ascii="Arial" w:hAnsi="Arial" w:cs="Arial"/>
              </w:rPr>
              <w:t xml:space="preserve"> – to conside</w:t>
            </w:r>
            <w:r w:rsidR="002667FD">
              <w:rPr>
                <w:rFonts w:ascii="Arial" w:hAnsi="Arial" w:cs="Arial"/>
              </w:rPr>
              <w:t>r, debate and make a resolution in respect of the Middlemarch report.</w:t>
            </w:r>
          </w:p>
        </w:tc>
      </w:tr>
      <w:tr w:rsidR="00E81C7D" w:rsidRPr="00DC1808" w:rsidTr="00D51D6C">
        <w:trPr>
          <w:trHeight w:val="340"/>
        </w:trPr>
        <w:tc>
          <w:tcPr>
            <w:tcW w:w="988" w:type="dxa"/>
          </w:tcPr>
          <w:p w:rsidR="00E81C7D" w:rsidRPr="00B1773A" w:rsidRDefault="00E81C7D" w:rsidP="00AF1DA7">
            <w:pPr>
              <w:rPr>
                <w:rFonts w:ascii="Arial" w:hAnsi="Arial" w:cs="Arial"/>
                <w:vertAlign w:val="superscript"/>
              </w:rPr>
            </w:pPr>
            <w:r>
              <w:rPr>
                <w:rFonts w:ascii="Arial" w:hAnsi="Arial" w:cs="Arial"/>
              </w:rPr>
              <w:t>16</w:t>
            </w:r>
            <w:r w:rsidR="00CA3003">
              <w:rPr>
                <w:rFonts w:ascii="Arial" w:hAnsi="Arial" w:cs="Arial"/>
                <w:vertAlign w:val="superscript"/>
              </w:rPr>
              <w:t>8.50</w:t>
            </w:r>
          </w:p>
        </w:tc>
        <w:tc>
          <w:tcPr>
            <w:tcW w:w="9468" w:type="dxa"/>
          </w:tcPr>
          <w:p w:rsidR="00E81C7D" w:rsidRPr="00D51D6C" w:rsidRDefault="00CA3003" w:rsidP="002667FD">
            <w:pPr>
              <w:pStyle w:val="yiv8120767282msonormal"/>
              <w:pBdr>
                <w:bottom w:val="single" w:sz="6" w:space="0" w:color="F1F1F5"/>
              </w:pBdr>
              <w:shd w:val="clear" w:color="auto" w:fill="F4F4F7"/>
              <w:rPr>
                <w:rFonts w:ascii="Arial" w:hAnsi="Arial" w:cs="Arial"/>
              </w:rPr>
            </w:pPr>
            <w:r>
              <w:rPr>
                <w:rFonts w:ascii="Arial" w:hAnsi="Arial" w:cs="Arial"/>
                <w:b/>
              </w:rPr>
              <w:t>Youth Project</w:t>
            </w:r>
          </w:p>
        </w:tc>
      </w:tr>
      <w:tr w:rsidR="00DD6E01" w:rsidRPr="00DC1808" w:rsidTr="00D51D6C">
        <w:trPr>
          <w:trHeight w:val="340"/>
        </w:trPr>
        <w:tc>
          <w:tcPr>
            <w:tcW w:w="988" w:type="dxa"/>
          </w:tcPr>
          <w:p w:rsidR="00DD6E01" w:rsidRPr="002206CF" w:rsidRDefault="002667FD" w:rsidP="00AF1DA7">
            <w:pPr>
              <w:rPr>
                <w:rFonts w:ascii="Arial" w:hAnsi="Arial" w:cs="Arial"/>
                <w:vertAlign w:val="superscript"/>
              </w:rPr>
            </w:pPr>
            <w:r>
              <w:rPr>
                <w:rFonts w:ascii="Arial" w:hAnsi="Arial" w:cs="Arial"/>
              </w:rPr>
              <w:t>16</w:t>
            </w:r>
            <w:r w:rsidR="00CA3003">
              <w:rPr>
                <w:rFonts w:ascii="Arial" w:hAnsi="Arial" w:cs="Arial"/>
                <w:vertAlign w:val="superscript"/>
              </w:rPr>
              <w:t>8.55</w:t>
            </w:r>
          </w:p>
        </w:tc>
        <w:tc>
          <w:tcPr>
            <w:tcW w:w="9468" w:type="dxa"/>
          </w:tcPr>
          <w:p w:rsidR="00DD6E01" w:rsidRPr="00AD32FA" w:rsidRDefault="00CA3003" w:rsidP="006944AA">
            <w:pPr>
              <w:pStyle w:val="yiv8120767282msonormal"/>
              <w:pBdr>
                <w:bottom w:val="single" w:sz="6" w:space="0" w:color="F1F1F5"/>
              </w:pBdr>
              <w:shd w:val="clear" w:color="auto" w:fill="F4F4F7"/>
              <w:rPr>
                <w:rFonts w:ascii="Arial" w:hAnsi="Arial" w:cs="Arial"/>
              </w:rPr>
            </w:pPr>
            <w:r>
              <w:rPr>
                <w:rFonts w:ascii="Arial" w:hAnsi="Arial" w:cs="Arial"/>
                <w:b/>
              </w:rPr>
              <w:t>Neighbourhood Plan</w:t>
            </w:r>
          </w:p>
        </w:tc>
      </w:tr>
      <w:tr w:rsidR="002F1918" w:rsidRPr="00DC1808" w:rsidTr="00D51D6C">
        <w:trPr>
          <w:trHeight w:val="340"/>
        </w:trPr>
        <w:tc>
          <w:tcPr>
            <w:tcW w:w="988" w:type="dxa"/>
          </w:tcPr>
          <w:p w:rsidR="002F1918" w:rsidRPr="002F1918" w:rsidRDefault="00772085" w:rsidP="00772085">
            <w:pPr>
              <w:rPr>
                <w:rFonts w:ascii="Arial" w:hAnsi="Arial" w:cs="Arial"/>
                <w:vertAlign w:val="superscript"/>
              </w:rPr>
            </w:pPr>
            <w:r>
              <w:rPr>
                <w:rFonts w:ascii="Arial" w:hAnsi="Arial" w:cs="Arial"/>
              </w:rPr>
              <w:t>1</w:t>
            </w:r>
            <w:r w:rsidR="002667FD">
              <w:rPr>
                <w:rFonts w:ascii="Arial" w:hAnsi="Arial" w:cs="Arial"/>
              </w:rPr>
              <w:t>7</w:t>
            </w:r>
            <w:r w:rsidR="00CA3003">
              <w:rPr>
                <w:rFonts w:ascii="Arial" w:hAnsi="Arial" w:cs="Arial"/>
                <w:vertAlign w:val="superscript"/>
              </w:rPr>
              <w:t>9.00</w:t>
            </w:r>
          </w:p>
        </w:tc>
        <w:tc>
          <w:tcPr>
            <w:tcW w:w="9468" w:type="dxa"/>
          </w:tcPr>
          <w:p w:rsidR="002F1918" w:rsidRDefault="00CA3003" w:rsidP="00556F25">
            <w:pPr>
              <w:pStyle w:val="yiv8120767282msonormal"/>
              <w:pBdr>
                <w:bottom w:val="single" w:sz="6" w:space="0" w:color="F1F1F5"/>
              </w:pBdr>
              <w:shd w:val="clear" w:color="auto" w:fill="F4F4F7"/>
              <w:rPr>
                <w:rFonts w:ascii="Arial" w:hAnsi="Arial" w:cs="Arial"/>
                <w:b/>
              </w:rPr>
            </w:pPr>
            <w:r>
              <w:rPr>
                <w:rFonts w:ascii="Arial" w:hAnsi="Arial" w:cs="Arial"/>
                <w:b/>
              </w:rPr>
              <w:t xml:space="preserve">Report from Meeting with Nadim Zahawi </w:t>
            </w:r>
            <w:r>
              <w:rPr>
                <w:rFonts w:ascii="Arial" w:hAnsi="Arial" w:cs="Arial"/>
              </w:rPr>
              <w:t>Appendix 5</w:t>
            </w:r>
          </w:p>
        </w:tc>
      </w:tr>
      <w:tr w:rsidR="00095450" w:rsidRPr="00DC1808" w:rsidTr="00D51D6C">
        <w:trPr>
          <w:trHeight w:val="340"/>
        </w:trPr>
        <w:tc>
          <w:tcPr>
            <w:tcW w:w="988" w:type="dxa"/>
          </w:tcPr>
          <w:p w:rsidR="00095450" w:rsidRPr="00095450" w:rsidRDefault="00095450" w:rsidP="00772085">
            <w:pPr>
              <w:rPr>
                <w:rFonts w:ascii="Arial" w:hAnsi="Arial" w:cs="Arial"/>
                <w:vertAlign w:val="superscript"/>
              </w:rPr>
            </w:pPr>
            <w:r>
              <w:rPr>
                <w:rFonts w:ascii="Arial" w:hAnsi="Arial" w:cs="Arial"/>
              </w:rPr>
              <w:t>18</w:t>
            </w:r>
            <w:r w:rsidR="00CA3003">
              <w:rPr>
                <w:rFonts w:ascii="Arial" w:hAnsi="Arial" w:cs="Arial"/>
                <w:vertAlign w:val="superscript"/>
              </w:rPr>
              <w:t>9.10</w:t>
            </w:r>
          </w:p>
        </w:tc>
        <w:tc>
          <w:tcPr>
            <w:tcW w:w="9468" w:type="dxa"/>
          </w:tcPr>
          <w:p w:rsidR="00095450" w:rsidRPr="00D51D6C" w:rsidRDefault="00CA3003" w:rsidP="00556F25">
            <w:pPr>
              <w:pStyle w:val="yiv8120767282msonormal"/>
              <w:pBdr>
                <w:bottom w:val="single" w:sz="6" w:space="0" w:color="F1F1F5"/>
              </w:pBdr>
              <w:shd w:val="clear" w:color="auto" w:fill="F4F4F7"/>
              <w:rPr>
                <w:rFonts w:ascii="Arial" w:hAnsi="Arial" w:cs="Arial"/>
              </w:rPr>
            </w:pPr>
            <w:r>
              <w:rPr>
                <w:rFonts w:ascii="Arial" w:hAnsi="Arial" w:cs="Arial"/>
                <w:b/>
              </w:rPr>
              <w:t>Bus Stop Safety Issues and Shelter</w:t>
            </w:r>
          </w:p>
        </w:tc>
      </w:tr>
      <w:tr w:rsidR="00D51D6C" w:rsidRPr="00DC1808" w:rsidTr="00D51D6C">
        <w:trPr>
          <w:trHeight w:val="340"/>
        </w:trPr>
        <w:tc>
          <w:tcPr>
            <w:tcW w:w="988" w:type="dxa"/>
          </w:tcPr>
          <w:p w:rsidR="00D51D6C" w:rsidRPr="00D51D6C" w:rsidRDefault="00D51D6C" w:rsidP="00772085">
            <w:pPr>
              <w:rPr>
                <w:rFonts w:ascii="Arial" w:hAnsi="Arial" w:cs="Arial"/>
                <w:vertAlign w:val="superscript"/>
              </w:rPr>
            </w:pPr>
            <w:r>
              <w:rPr>
                <w:rFonts w:ascii="Arial" w:hAnsi="Arial" w:cs="Arial"/>
              </w:rPr>
              <w:t>19</w:t>
            </w:r>
            <w:r w:rsidR="00CA3003">
              <w:rPr>
                <w:rFonts w:ascii="Arial" w:hAnsi="Arial" w:cs="Arial"/>
                <w:vertAlign w:val="superscript"/>
              </w:rPr>
              <w:t>9.20</w:t>
            </w:r>
          </w:p>
        </w:tc>
        <w:tc>
          <w:tcPr>
            <w:tcW w:w="9468" w:type="dxa"/>
          </w:tcPr>
          <w:p w:rsidR="00D51D6C" w:rsidRDefault="00CA3003" w:rsidP="00556F25">
            <w:pPr>
              <w:pStyle w:val="yiv8120767282msonormal"/>
              <w:pBdr>
                <w:bottom w:val="single" w:sz="6" w:space="0" w:color="F1F1F5"/>
              </w:pBdr>
              <w:shd w:val="clear" w:color="auto" w:fill="F4F4F7"/>
              <w:rPr>
                <w:rFonts w:ascii="Arial" w:hAnsi="Arial" w:cs="Arial"/>
                <w:b/>
              </w:rPr>
            </w:pPr>
            <w:r>
              <w:rPr>
                <w:rFonts w:ascii="Arial" w:hAnsi="Arial" w:cs="Arial"/>
                <w:b/>
              </w:rPr>
              <w:t xml:space="preserve">External Audit </w:t>
            </w:r>
            <w:r>
              <w:rPr>
                <w:rFonts w:ascii="Arial" w:hAnsi="Arial" w:cs="Arial"/>
              </w:rPr>
              <w:t>Appendix 6</w:t>
            </w:r>
          </w:p>
        </w:tc>
      </w:tr>
      <w:tr w:rsidR="00CF5BE3" w:rsidRPr="00DC1808" w:rsidTr="00D51D6C">
        <w:trPr>
          <w:trHeight w:val="315"/>
        </w:trPr>
        <w:tc>
          <w:tcPr>
            <w:tcW w:w="10456" w:type="dxa"/>
            <w:gridSpan w:val="2"/>
          </w:tcPr>
          <w:p w:rsidR="00CF5BE3" w:rsidRDefault="00CF5BE3" w:rsidP="00CF5BE3">
            <w:pPr>
              <w:rPr>
                <w:rFonts w:ascii="Arial" w:hAnsi="Arial" w:cs="Arial"/>
              </w:rPr>
            </w:pPr>
            <w:r>
              <w:rPr>
                <w:rFonts w:ascii="Arial" w:hAnsi="Arial" w:cs="Arial"/>
              </w:rPr>
              <w:t>Dates of Future Meetings (meetings commence at 7.30 and are held in the Lounge at Ettington Community Centre unless otherwise stated).</w:t>
            </w:r>
          </w:p>
          <w:p w:rsidR="00556F25" w:rsidRDefault="00556F25" w:rsidP="0018582C">
            <w:pPr>
              <w:rPr>
                <w:rFonts w:ascii="Arial" w:hAnsi="Arial" w:cs="Arial"/>
              </w:rPr>
            </w:pPr>
            <w:r>
              <w:rPr>
                <w:rFonts w:ascii="Arial" w:hAnsi="Arial" w:cs="Arial"/>
              </w:rPr>
              <w:t>11 October 2018</w:t>
            </w:r>
          </w:p>
          <w:p w:rsidR="00B1773A" w:rsidRDefault="00B1773A" w:rsidP="0018582C">
            <w:pPr>
              <w:rPr>
                <w:rFonts w:ascii="Arial" w:hAnsi="Arial" w:cs="Arial"/>
              </w:rPr>
            </w:pPr>
            <w:r>
              <w:rPr>
                <w:rFonts w:ascii="Arial" w:hAnsi="Arial" w:cs="Arial"/>
              </w:rPr>
              <w:t>14 November 2018</w:t>
            </w:r>
          </w:p>
          <w:p w:rsidR="00B1773A" w:rsidRDefault="00B1773A" w:rsidP="0018582C">
            <w:pPr>
              <w:rPr>
                <w:rFonts w:ascii="Arial" w:hAnsi="Arial" w:cs="Arial"/>
              </w:rPr>
            </w:pPr>
            <w:r>
              <w:rPr>
                <w:rFonts w:ascii="Arial" w:hAnsi="Arial" w:cs="Arial"/>
              </w:rPr>
              <w:t>9 January 2019</w:t>
            </w:r>
          </w:p>
          <w:p w:rsidR="00B1773A" w:rsidRDefault="00B1773A" w:rsidP="0018582C">
            <w:pPr>
              <w:rPr>
                <w:rFonts w:ascii="Arial" w:hAnsi="Arial" w:cs="Arial"/>
              </w:rPr>
            </w:pPr>
            <w:r>
              <w:rPr>
                <w:rFonts w:ascii="Arial" w:hAnsi="Arial" w:cs="Arial"/>
              </w:rPr>
              <w:t>13 February 2019</w:t>
            </w:r>
          </w:p>
        </w:tc>
      </w:tr>
      <w:tr w:rsidR="00CF5BE3" w:rsidRPr="00DC1808" w:rsidTr="00D51D6C">
        <w:trPr>
          <w:trHeight w:val="315"/>
        </w:trPr>
        <w:tc>
          <w:tcPr>
            <w:tcW w:w="10456" w:type="dxa"/>
            <w:gridSpan w:val="2"/>
          </w:tcPr>
          <w:p w:rsidR="00CF5BE3" w:rsidRPr="00DC1808" w:rsidRDefault="00CF5BE3" w:rsidP="00CF5BE3">
            <w:pPr>
              <w:rPr>
                <w:rFonts w:ascii="Arial" w:hAnsi="Arial" w:cs="Arial"/>
              </w:rPr>
            </w:pPr>
            <w:r w:rsidRPr="00DC1808">
              <w:rPr>
                <w:rFonts w:ascii="Arial" w:hAnsi="Arial" w:cs="Arial"/>
              </w:rPr>
              <w:t xml:space="preserve">Dated </w:t>
            </w:r>
            <w:r w:rsidR="000E105C">
              <w:rPr>
                <w:rFonts w:ascii="Arial" w:hAnsi="Arial" w:cs="Arial"/>
              </w:rPr>
              <w:t>this</w:t>
            </w:r>
            <w:r w:rsidR="00614B25">
              <w:rPr>
                <w:rFonts w:ascii="Arial" w:hAnsi="Arial" w:cs="Arial"/>
              </w:rPr>
              <w:t xml:space="preserve"> </w:t>
            </w:r>
            <w:r w:rsidR="00B1773A">
              <w:rPr>
                <w:rFonts w:ascii="Arial" w:hAnsi="Arial" w:cs="Arial"/>
              </w:rPr>
              <w:t>7thday</w:t>
            </w:r>
            <w:r w:rsidR="00772085">
              <w:rPr>
                <w:rFonts w:ascii="Arial" w:hAnsi="Arial" w:cs="Arial"/>
              </w:rPr>
              <w:t xml:space="preserve"> of </w:t>
            </w:r>
            <w:r w:rsidR="00D51D6C">
              <w:rPr>
                <w:rFonts w:ascii="Arial" w:hAnsi="Arial" w:cs="Arial"/>
              </w:rPr>
              <w:t>September 2018</w:t>
            </w:r>
          </w:p>
          <w:p w:rsidR="00CF5BE3" w:rsidRPr="00DC1808" w:rsidRDefault="00CF5BE3" w:rsidP="00CF5BE3">
            <w:pPr>
              <w:rPr>
                <w:rFonts w:ascii="Arial" w:hAnsi="Arial" w:cs="Arial"/>
              </w:rPr>
            </w:pPr>
            <w:r w:rsidRPr="00DC1808">
              <w:rPr>
                <w:rFonts w:ascii="Arial" w:hAnsi="Arial" w:cs="Arial"/>
              </w:rPr>
              <w:t xml:space="preserve">  </w:t>
            </w:r>
            <w:r w:rsidRPr="00DC1808">
              <w:rPr>
                <w:rFonts w:ascii="Arial" w:hAnsi="Arial" w:cs="Arial"/>
                <w:noProof/>
              </w:rPr>
              <w:drawing>
                <wp:inline distT="0" distB="0" distL="0" distR="0" wp14:anchorId="1BA1BB49" wp14:editId="269AB34B">
                  <wp:extent cx="2114550" cy="4762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14550" cy="476250"/>
                          </a:xfrm>
                          <a:prstGeom prst="rect">
                            <a:avLst/>
                          </a:prstGeom>
                          <a:noFill/>
                          <a:ln w="9525">
                            <a:noFill/>
                            <a:miter lim="800000"/>
                            <a:headEnd/>
                            <a:tailEnd/>
                          </a:ln>
                        </pic:spPr>
                      </pic:pic>
                    </a:graphicData>
                  </a:graphic>
                </wp:inline>
              </w:drawing>
            </w:r>
          </w:p>
          <w:p w:rsidR="00CF5BE3" w:rsidRPr="00DC1808" w:rsidRDefault="00CF5BE3" w:rsidP="00CF5BE3">
            <w:pPr>
              <w:rPr>
                <w:rFonts w:ascii="Arial" w:hAnsi="Arial" w:cs="Arial"/>
              </w:rPr>
            </w:pPr>
            <w:r w:rsidRPr="00DC1808">
              <w:rPr>
                <w:rFonts w:ascii="Arial" w:hAnsi="Arial" w:cs="Arial"/>
              </w:rPr>
              <w:t>Sarah Furniss</w:t>
            </w:r>
          </w:p>
          <w:p w:rsidR="00CF5BE3" w:rsidRPr="00DC1808" w:rsidRDefault="00CF5BE3" w:rsidP="00CF5BE3">
            <w:pPr>
              <w:rPr>
                <w:rFonts w:ascii="Arial" w:hAnsi="Arial" w:cs="Arial"/>
              </w:rPr>
            </w:pPr>
            <w:r>
              <w:rPr>
                <w:rFonts w:ascii="Arial" w:hAnsi="Arial" w:cs="Arial"/>
              </w:rPr>
              <w:t>Ettington Parish Council Cle</w:t>
            </w:r>
            <w:r w:rsidRPr="00DC1808">
              <w:rPr>
                <w:rFonts w:ascii="Arial" w:hAnsi="Arial" w:cs="Arial"/>
              </w:rPr>
              <w:t>rk</w:t>
            </w:r>
          </w:p>
        </w:tc>
      </w:tr>
    </w:tbl>
    <w:p w:rsidR="000E58F3" w:rsidRPr="001D0368" w:rsidRDefault="00265D7A">
      <w:pPr>
        <w:rPr>
          <w:sz w:val="16"/>
          <w:szCs w:val="16"/>
        </w:rPr>
      </w:pPr>
      <w:r w:rsidRPr="001D0368">
        <w:rPr>
          <w:sz w:val="16"/>
          <w:szCs w:val="16"/>
        </w:rPr>
        <w:t>Copies  of the Appendices are available by contacting the Clerk (Contact Details at the top of th</w:t>
      </w:r>
      <w:r w:rsidR="00627605" w:rsidRPr="001D0368">
        <w:rPr>
          <w:sz w:val="16"/>
          <w:szCs w:val="16"/>
        </w:rPr>
        <w:t xml:space="preserve">e Agenda) or they can be viewed/downloaded </w:t>
      </w:r>
      <w:r w:rsidRPr="001D0368">
        <w:rPr>
          <w:sz w:val="16"/>
          <w:szCs w:val="16"/>
        </w:rPr>
        <w:t>at www.ettington.org</w:t>
      </w:r>
    </w:p>
    <w:sectPr w:rsidR="000E58F3" w:rsidRPr="001D0368" w:rsidSect="00EC612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4ED" w:rsidRDefault="004654ED" w:rsidP="00DA5FC4">
      <w:r>
        <w:separator/>
      </w:r>
    </w:p>
  </w:endnote>
  <w:endnote w:type="continuationSeparator" w:id="0">
    <w:p w:rsidR="004654ED" w:rsidRDefault="004654ED" w:rsidP="00DA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637391"/>
      <w:docPartObj>
        <w:docPartGallery w:val="Page Numbers (Bottom of Page)"/>
        <w:docPartUnique/>
      </w:docPartObj>
    </w:sdtPr>
    <w:sdtEndPr/>
    <w:sdtContent>
      <w:p w:rsidR="00B86908" w:rsidRDefault="00B86908">
        <w:pPr>
          <w:pStyle w:val="Footer"/>
          <w:jc w:val="right"/>
        </w:pPr>
        <w:r>
          <w:fldChar w:fldCharType="begin"/>
        </w:r>
        <w:r>
          <w:instrText xml:space="preserve"> PAGE   \* MERGEFORMAT </w:instrText>
        </w:r>
        <w:r>
          <w:fldChar w:fldCharType="separate"/>
        </w:r>
        <w:r w:rsidR="00761F8D">
          <w:rPr>
            <w:noProof/>
          </w:rPr>
          <w:t>1</w:t>
        </w:r>
        <w:r>
          <w:rPr>
            <w:noProof/>
          </w:rPr>
          <w:fldChar w:fldCharType="end"/>
        </w:r>
      </w:p>
    </w:sdtContent>
  </w:sdt>
  <w:p w:rsidR="00B86908" w:rsidRDefault="00B86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4ED" w:rsidRDefault="004654ED" w:rsidP="00DA5FC4">
      <w:r>
        <w:separator/>
      </w:r>
    </w:p>
  </w:footnote>
  <w:footnote w:type="continuationSeparator" w:id="0">
    <w:p w:rsidR="004654ED" w:rsidRDefault="004654ED" w:rsidP="00DA5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D0A49"/>
    <w:multiLevelType w:val="hybridMultilevel"/>
    <w:tmpl w:val="B4BE6F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15065F7"/>
    <w:multiLevelType w:val="hybridMultilevel"/>
    <w:tmpl w:val="EC8C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5760A"/>
    <w:multiLevelType w:val="hybridMultilevel"/>
    <w:tmpl w:val="136EC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872FB"/>
    <w:multiLevelType w:val="hybridMultilevel"/>
    <w:tmpl w:val="84AAF6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A1FEE"/>
    <w:multiLevelType w:val="hybridMultilevel"/>
    <w:tmpl w:val="ECEEE5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E4A17"/>
    <w:multiLevelType w:val="multilevel"/>
    <w:tmpl w:val="1456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75B45"/>
    <w:multiLevelType w:val="hybridMultilevel"/>
    <w:tmpl w:val="9A1838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8755DF"/>
    <w:multiLevelType w:val="hybridMultilevel"/>
    <w:tmpl w:val="2390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A2AE9"/>
    <w:multiLevelType w:val="hybridMultilevel"/>
    <w:tmpl w:val="6A909C6C"/>
    <w:lvl w:ilvl="0" w:tplc="D4BE0F9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16315"/>
    <w:multiLevelType w:val="hybridMultilevel"/>
    <w:tmpl w:val="DADC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710D4"/>
    <w:multiLevelType w:val="hybridMultilevel"/>
    <w:tmpl w:val="B4CED0AC"/>
    <w:lvl w:ilvl="0" w:tplc="5C00DC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6D0AD4"/>
    <w:multiLevelType w:val="hybridMultilevel"/>
    <w:tmpl w:val="BE600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75259F"/>
    <w:multiLevelType w:val="hybridMultilevel"/>
    <w:tmpl w:val="1E90CB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CE5BB2"/>
    <w:multiLevelType w:val="hybridMultilevel"/>
    <w:tmpl w:val="CAACBD2E"/>
    <w:lvl w:ilvl="0" w:tplc="1B502B9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5C3B5B"/>
    <w:multiLevelType w:val="hybridMultilevel"/>
    <w:tmpl w:val="9E38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2056B"/>
    <w:multiLevelType w:val="multilevel"/>
    <w:tmpl w:val="2970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0B4AF4"/>
    <w:multiLevelType w:val="hybridMultilevel"/>
    <w:tmpl w:val="66F6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4726A4"/>
    <w:multiLevelType w:val="hybridMultilevel"/>
    <w:tmpl w:val="2CB8F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FA0A3B"/>
    <w:multiLevelType w:val="hybridMultilevel"/>
    <w:tmpl w:val="5914DC36"/>
    <w:lvl w:ilvl="0" w:tplc="E64A2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6"/>
  </w:num>
  <w:num w:numId="3">
    <w:abstractNumId w:val="9"/>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num>
  <w:num w:numId="7">
    <w:abstractNumId w:val="10"/>
  </w:num>
  <w:num w:numId="8">
    <w:abstractNumId w:val="11"/>
  </w:num>
  <w:num w:numId="9">
    <w:abstractNumId w:val="18"/>
  </w:num>
  <w:num w:numId="10">
    <w:abstractNumId w:val="2"/>
  </w:num>
  <w:num w:numId="11">
    <w:abstractNumId w:val="13"/>
  </w:num>
  <w:num w:numId="12">
    <w:abstractNumId w:val="4"/>
  </w:num>
  <w:num w:numId="13">
    <w:abstractNumId w:val="0"/>
  </w:num>
  <w:num w:numId="14">
    <w:abstractNumId w:val="7"/>
  </w:num>
  <w:num w:numId="15">
    <w:abstractNumId w:val="14"/>
  </w:num>
  <w:num w:numId="16">
    <w:abstractNumId w:val="15"/>
  </w:num>
  <w:num w:numId="17">
    <w:abstractNumId w:val="12"/>
  </w:num>
  <w:num w:numId="18">
    <w:abstractNumId w:val="3"/>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5E"/>
    <w:rsid w:val="000041DE"/>
    <w:rsid w:val="00005186"/>
    <w:rsid w:val="00006F22"/>
    <w:rsid w:val="000101B0"/>
    <w:rsid w:val="000111B9"/>
    <w:rsid w:val="00022965"/>
    <w:rsid w:val="00024332"/>
    <w:rsid w:val="00026A2B"/>
    <w:rsid w:val="0003182A"/>
    <w:rsid w:val="00032E1A"/>
    <w:rsid w:val="000359AE"/>
    <w:rsid w:val="00041046"/>
    <w:rsid w:val="0004451C"/>
    <w:rsid w:val="000524B0"/>
    <w:rsid w:val="00056B67"/>
    <w:rsid w:val="0006245A"/>
    <w:rsid w:val="00064B62"/>
    <w:rsid w:val="00064C25"/>
    <w:rsid w:val="00066562"/>
    <w:rsid w:val="00073AAC"/>
    <w:rsid w:val="000806BC"/>
    <w:rsid w:val="000809AC"/>
    <w:rsid w:val="000815CC"/>
    <w:rsid w:val="00081D41"/>
    <w:rsid w:val="00083740"/>
    <w:rsid w:val="000846A2"/>
    <w:rsid w:val="0008627E"/>
    <w:rsid w:val="000927FF"/>
    <w:rsid w:val="00095450"/>
    <w:rsid w:val="00095D67"/>
    <w:rsid w:val="00095DD5"/>
    <w:rsid w:val="000964F9"/>
    <w:rsid w:val="000A2F99"/>
    <w:rsid w:val="000A49F6"/>
    <w:rsid w:val="000A4AA4"/>
    <w:rsid w:val="000B2DAE"/>
    <w:rsid w:val="000B3BDC"/>
    <w:rsid w:val="000B694C"/>
    <w:rsid w:val="000B6BAB"/>
    <w:rsid w:val="000B7282"/>
    <w:rsid w:val="000C433A"/>
    <w:rsid w:val="000C6306"/>
    <w:rsid w:val="000C6608"/>
    <w:rsid w:val="000D1097"/>
    <w:rsid w:val="000D465F"/>
    <w:rsid w:val="000D74BE"/>
    <w:rsid w:val="000E105C"/>
    <w:rsid w:val="000E1FF0"/>
    <w:rsid w:val="000E25ED"/>
    <w:rsid w:val="000E3413"/>
    <w:rsid w:val="000E578F"/>
    <w:rsid w:val="000E58F3"/>
    <w:rsid w:val="000E7A64"/>
    <w:rsid w:val="000E7D82"/>
    <w:rsid w:val="000F2AB9"/>
    <w:rsid w:val="000F624C"/>
    <w:rsid w:val="000F740E"/>
    <w:rsid w:val="001001D6"/>
    <w:rsid w:val="00101C08"/>
    <w:rsid w:val="001035A4"/>
    <w:rsid w:val="0010494B"/>
    <w:rsid w:val="0011077A"/>
    <w:rsid w:val="00114D27"/>
    <w:rsid w:val="00116805"/>
    <w:rsid w:val="0012124A"/>
    <w:rsid w:val="00122D04"/>
    <w:rsid w:val="00123B33"/>
    <w:rsid w:val="0012471F"/>
    <w:rsid w:val="00126B3F"/>
    <w:rsid w:val="001307AE"/>
    <w:rsid w:val="0013727C"/>
    <w:rsid w:val="0014311D"/>
    <w:rsid w:val="00146F82"/>
    <w:rsid w:val="00147A0B"/>
    <w:rsid w:val="00154DD2"/>
    <w:rsid w:val="001565C7"/>
    <w:rsid w:val="00156C6B"/>
    <w:rsid w:val="00156D85"/>
    <w:rsid w:val="001578E1"/>
    <w:rsid w:val="00166049"/>
    <w:rsid w:val="001662C3"/>
    <w:rsid w:val="00173667"/>
    <w:rsid w:val="0017711B"/>
    <w:rsid w:val="00182191"/>
    <w:rsid w:val="001846C2"/>
    <w:rsid w:val="00184BEE"/>
    <w:rsid w:val="0018582C"/>
    <w:rsid w:val="00191715"/>
    <w:rsid w:val="0019204E"/>
    <w:rsid w:val="0019265F"/>
    <w:rsid w:val="001961CA"/>
    <w:rsid w:val="001A00FE"/>
    <w:rsid w:val="001A280E"/>
    <w:rsid w:val="001A331F"/>
    <w:rsid w:val="001A65D2"/>
    <w:rsid w:val="001B07EB"/>
    <w:rsid w:val="001B0BDE"/>
    <w:rsid w:val="001B149D"/>
    <w:rsid w:val="001B6A97"/>
    <w:rsid w:val="001B7A0B"/>
    <w:rsid w:val="001C0387"/>
    <w:rsid w:val="001C29AC"/>
    <w:rsid w:val="001C464C"/>
    <w:rsid w:val="001C622D"/>
    <w:rsid w:val="001D0368"/>
    <w:rsid w:val="001D2251"/>
    <w:rsid w:val="001D7A18"/>
    <w:rsid w:val="001E1519"/>
    <w:rsid w:val="001E1E41"/>
    <w:rsid w:val="001E3A57"/>
    <w:rsid w:val="001E595F"/>
    <w:rsid w:val="001F141C"/>
    <w:rsid w:val="001F154F"/>
    <w:rsid w:val="001F16AA"/>
    <w:rsid w:val="001F16E1"/>
    <w:rsid w:val="001F3AC1"/>
    <w:rsid w:val="001F4797"/>
    <w:rsid w:val="001F6F59"/>
    <w:rsid w:val="00201132"/>
    <w:rsid w:val="00207F93"/>
    <w:rsid w:val="002122A5"/>
    <w:rsid w:val="00216B4E"/>
    <w:rsid w:val="002206CF"/>
    <w:rsid w:val="00222F70"/>
    <w:rsid w:val="00225640"/>
    <w:rsid w:val="00227295"/>
    <w:rsid w:val="00230BD4"/>
    <w:rsid w:val="00231774"/>
    <w:rsid w:val="002356D7"/>
    <w:rsid w:val="002360C7"/>
    <w:rsid w:val="002365DB"/>
    <w:rsid w:val="00241127"/>
    <w:rsid w:val="00245C5D"/>
    <w:rsid w:val="00245D08"/>
    <w:rsid w:val="00245E72"/>
    <w:rsid w:val="00246FB5"/>
    <w:rsid w:val="0025170C"/>
    <w:rsid w:val="0025493D"/>
    <w:rsid w:val="002554F6"/>
    <w:rsid w:val="00260352"/>
    <w:rsid w:val="00261044"/>
    <w:rsid w:val="00261CA7"/>
    <w:rsid w:val="00261E03"/>
    <w:rsid w:val="00264BFE"/>
    <w:rsid w:val="00265D7A"/>
    <w:rsid w:val="00266734"/>
    <w:rsid w:val="002667FD"/>
    <w:rsid w:val="00267778"/>
    <w:rsid w:val="00270BFB"/>
    <w:rsid w:val="00271A8A"/>
    <w:rsid w:val="00283F2C"/>
    <w:rsid w:val="00284186"/>
    <w:rsid w:val="00287E61"/>
    <w:rsid w:val="00290634"/>
    <w:rsid w:val="00292569"/>
    <w:rsid w:val="0029608D"/>
    <w:rsid w:val="002A0E07"/>
    <w:rsid w:val="002A0F3F"/>
    <w:rsid w:val="002A1E5F"/>
    <w:rsid w:val="002A1FC6"/>
    <w:rsid w:val="002A2103"/>
    <w:rsid w:val="002A38A8"/>
    <w:rsid w:val="002A3EE2"/>
    <w:rsid w:val="002A48D8"/>
    <w:rsid w:val="002C0522"/>
    <w:rsid w:val="002C1D93"/>
    <w:rsid w:val="002C4A1C"/>
    <w:rsid w:val="002C4C4F"/>
    <w:rsid w:val="002C5B60"/>
    <w:rsid w:val="002D31EB"/>
    <w:rsid w:val="002D4E6F"/>
    <w:rsid w:val="002D5ACE"/>
    <w:rsid w:val="002E17AE"/>
    <w:rsid w:val="002E1AC3"/>
    <w:rsid w:val="002F1918"/>
    <w:rsid w:val="002F2EAC"/>
    <w:rsid w:val="002F463F"/>
    <w:rsid w:val="002F708C"/>
    <w:rsid w:val="003052E4"/>
    <w:rsid w:val="00306AF4"/>
    <w:rsid w:val="00310815"/>
    <w:rsid w:val="00311C3C"/>
    <w:rsid w:val="00313DE5"/>
    <w:rsid w:val="00314DC2"/>
    <w:rsid w:val="003208B4"/>
    <w:rsid w:val="0032095D"/>
    <w:rsid w:val="003259FF"/>
    <w:rsid w:val="00327C76"/>
    <w:rsid w:val="00334F32"/>
    <w:rsid w:val="0033645E"/>
    <w:rsid w:val="0033696C"/>
    <w:rsid w:val="0033782F"/>
    <w:rsid w:val="00337DFB"/>
    <w:rsid w:val="0034322F"/>
    <w:rsid w:val="0034632D"/>
    <w:rsid w:val="0034778F"/>
    <w:rsid w:val="003501C6"/>
    <w:rsid w:val="00351704"/>
    <w:rsid w:val="0035421C"/>
    <w:rsid w:val="0035424B"/>
    <w:rsid w:val="0035468F"/>
    <w:rsid w:val="00355430"/>
    <w:rsid w:val="0036051F"/>
    <w:rsid w:val="00364C4D"/>
    <w:rsid w:val="0037077B"/>
    <w:rsid w:val="00374433"/>
    <w:rsid w:val="00374D28"/>
    <w:rsid w:val="00377E25"/>
    <w:rsid w:val="00380986"/>
    <w:rsid w:val="00381AE2"/>
    <w:rsid w:val="003841E2"/>
    <w:rsid w:val="00384ACF"/>
    <w:rsid w:val="00392434"/>
    <w:rsid w:val="00393CC8"/>
    <w:rsid w:val="00394C6C"/>
    <w:rsid w:val="0039793C"/>
    <w:rsid w:val="003A42CE"/>
    <w:rsid w:val="003B235E"/>
    <w:rsid w:val="003B3C46"/>
    <w:rsid w:val="003B3E04"/>
    <w:rsid w:val="003B7DF4"/>
    <w:rsid w:val="003C049F"/>
    <w:rsid w:val="003C1376"/>
    <w:rsid w:val="003C2EB7"/>
    <w:rsid w:val="003C65D4"/>
    <w:rsid w:val="003D1AA6"/>
    <w:rsid w:val="003D5857"/>
    <w:rsid w:val="003D6A4E"/>
    <w:rsid w:val="003E7724"/>
    <w:rsid w:val="003F0802"/>
    <w:rsid w:val="003F3CFE"/>
    <w:rsid w:val="003F5F00"/>
    <w:rsid w:val="003F7FBD"/>
    <w:rsid w:val="00405F11"/>
    <w:rsid w:val="00407BA6"/>
    <w:rsid w:val="00410DDC"/>
    <w:rsid w:val="00410FEB"/>
    <w:rsid w:val="00417177"/>
    <w:rsid w:val="00417955"/>
    <w:rsid w:val="0042177A"/>
    <w:rsid w:val="0042530E"/>
    <w:rsid w:val="00431A98"/>
    <w:rsid w:val="004358ED"/>
    <w:rsid w:val="0044044E"/>
    <w:rsid w:val="00445B76"/>
    <w:rsid w:val="00451CD5"/>
    <w:rsid w:val="004523CA"/>
    <w:rsid w:val="00460260"/>
    <w:rsid w:val="0046154F"/>
    <w:rsid w:val="004654ED"/>
    <w:rsid w:val="00467645"/>
    <w:rsid w:val="00483C1A"/>
    <w:rsid w:val="00484B4E"/>
    <w:rsid w:val="00487ABE"/>
    <w:rsid w:val="0049734A"/>
    <w:rsid w:val="00497749"/>
    <w:rsid w:val="004A2404"/>
    <w:rsid w:val="004A3609"/>
    <w:rsid w:val="004A4080"/>
    <w:rsid w:val="004B4760"/>
    <w:rsid w:val="004B5F04"/>
    <w:rsid w:val="004B61DA"/>
    <w:rsid w:val="004C483D"/>
    <w:rsid w:val="004C5D3E"/>
    <w:rsid w:val="004C5F85"/>
    <w:rsid w:val="004C71E2"/>
    <w:rsid w:val="004D2154"/>
    <w:rsid w:val="004D225F"/>
    <w:rsid w:val="004D387E"/>
    <w:rsid w:val="004D6E96"/>
    <w:rsid w:val="004E5CDD"/>
    <w:rsid w:val="004F0221"/>
    <w:rsid w:val="004F3DEC"/>
    <w:rsid w:val="00500AB1"/>
    <w:rsid w:val="00503F68"/>
    <w:rsid w:val="00505829"/>
    <w:rsid w:val="005102A1"/>
    <w:rsid w:val="00516021"/>
    <w:rsid w:val="0051603F"/>
    <w:rsid w:val="00517DBF"/>
    <w:rsid w:val="005200DE"/>
    <w:rsid w:val="00521040"/>
    <w:rsid w:val="00523316"/>
    <w:rsid w:val="0052595F"/>
    <w:rsid w:val="00527D57"/>
    <w:rsid w:val="005339A5"/>
    <w:rsid w:val="00535294"/>
    <w:rsid w:val="00536363"/>
    <w:rsid w:val="00540A74"/>
    <w:rsid w:val="00540BFE"/>
    <w:rsid w:val="005429F0"/>
    <w:rsid w:val="005444A4"/>
    <w:rsid w:val="00555BD7"/>
    <w:rsid w:val="0055651A"/>
    <w:rsid w:val="00556B07"/>
    <w:rsid w:val="00556F25"/>
    <w:rsid w:val="00561624"/>
    <w:rsid w:val="005616F7"/>
    <w:rsid w:val="0056691E"/>
    <w:rsid w:val="00570C45"/>
    <w:rsid w:val="00571583"/>
    <w:rsid w:val="0057678F"/>
    <w:rsid w:val="00577E58"/>
    <w:rsid w:val="00581592"/>
    <w:rsid w:val="00583E6B"/>
    <w:rsid w:val="00590692"/>
    <w:rsid w:val="00590795"/>
    <w:rsid w:val="00591AAE"/>
    <w:rsid w:val="00595716"/>
    <w:rsid w:val="00595D27"/>
    <w:rsid w:val="005A234E"/>
    <w:rsid w:val="005A2F3A"/>
    <w:rsid w:val="005A3632"/>
    <w:rsid w:val="005A512E"/>
    <w:rsid w:val="005A665E"/>
    <w:rsid w:val="005B619B"/>
    <w:rsid w:val="005B77E2"/>
    <w:rsid w:val="005C04D9"/>
    <w:rsid w:val="005C1BA6"/>
    <w:rsid w:val="005C45D8"/>
    <w:rsid w:val="005C6736"/>
    <w:rsid w:val="005D2382"/>
    <w:rsid w:val="005D2E4C"/>
    <w:rsid w:val="005D3AE0"/>
    <w:rsid w:val="005D3AEC"/>
    <w:rsid w:val="005D67A2"/>
    <w:rsid w:val="005D7FBB"/>
    <w:rsid w:val="005E1FEC"/>
    <w:rsid w:val="005E5395"/>
    <w:rsid w:val="005E55DF"/>
    <w:rsid w:val="005E6349"/>
    <w:rsid w:val="005F2A13"/>
    <w:rsid w:val="005F4FB6"/>
    <w:rsid w:val="00607478"/>
    <w:rsid w:val="00607B34"/>
    <w:rsid w:val="006146AA"/>
    <w:rsid w:val="00614B25"/>
    <w:rsid w:val="006275CA"/>
    <w:rsid w:val="006275F5"/>
    <w:rsid w:val="00627605"/>
    <w:rsid w:val="00631000"/>
    <w:rsid w:val="00634C4E"/>
    <w:rsid w:val="00634D56"/>
    <w:rsid w:val="006350BE"/>
    <w:rsid w:val="00636590"/>
    <w:rsid w:val="00646770"/>
    <w:rsid w:val="00655333"/>
    <w:rsid w:val="00655D8D"/>
    <w:rsid w:val="00656819"/>
    <w:rsid w:val="00657AAB"/>
    <w:rsid w:val="00660437"/>
    <w:rsid w:val="00660D5B"/>
    <w:rsid w:val="006615D0"/>
    <w:rsid w:val="006635FC"/>
    <w:rsid w:val="00663B67"/>
    <w:rsid w:val="00665351"/>
    <w:rsid w:val="006670BB"/>
    <w:rsid w:val="00667209"/>
    <w:rsid w:val="006737C6"/>
    <w:rsid w:val="00680069"/>
    <w:rsid w:val="006801B2"/>
    <w:rsid w:val="0068048E"/>
    <w:rsid w:val="006944AA"/>
    <w:rsid w:val="006A0046"/>
    <w:rsid w:val="006A6E63"/>
    <w:rsid w:val="006B2428"/>
    <w:rsid w:val="006B3AFF"/>
    <w:rsid w:val="006C0E49"/>
    <w:rsid w:val="006C2BE3"/>
    <w:rsid w:val="006C6B44"/>
    <w:rsid w:val="006D1C19"/>
    <w:rsid w:val="006D4A41"/>
    <w:rsid w:val="006F11F0"/>
    <w:rsid w:val="006F18C3"/>
    <w:rsid w:val="0070186F"/>
    <w:rsid w:val="00701FDD"/>
    <w:rsid w:val="00703989"/>
    <w:rsid w:val="0070473E"/>
    <w:rsid w:val="00704C37"/>
    <w:rsid w:val="00705F5E"/>
    <w:rsid w:val="00706F7D"/>
    <w:rsid w:val="0071127B"/>
    <w:rsid w:val="00717BEE"/>
    <w:rsid w:val="00723BDB"/>
    <w:rsid w:val="0072600B"/>
    <w:rsid w:val="00732068"/>
    <w:rsid w:val="00742ED3"/>
    <w:rsid w:val="00744D39"/>
    <w:rsid w:val="00755C89"/>
    <w:rsid w:val="00755F5C"/>
    <w:rsid w:val="0075713F"/>
    <w:rsid w:val="00761912"/>
    <w:rsid w:val="00761F8D"/>
    <w:rsid w:val="007655AE"/>
    <w:rsid w:val="007666A8"/>
    <w:rsid w:val="00772085"/>
    <w:rsid w:val="00774175"/>
    <w:rsid w:val="00775248"/>
    <w:rsid w:val="00780450"/>
    <w:rsid w:val="0078423F"/>
    <w:rsid w:val="0079016F"/>
    <w:rsid w:val="007919F1"/>
    <w:rsid w:val="00793386"/>
    <w:rsid w:val="00794DBB"/>
    <w:rsid w:val="007B018F"/>
    <w:rsid w:val="007C035E"/>
    <w:rsid w:val="007C573B"/>
    <w:rsid w:val="007E094B"/>
    <w:rsid w:val="007E11DD"/>
    <w:rsid w:val="007E265D"/>
    <w:rsid w:val="007E5237"/>
    <w:rsid w:val="007E6601"/>
    <w:rsid w:val="007E6F5A"/>
    <w:rsid w:val="007F056F"/>
    <w:rsid w:val="007F7715"/>
    <w:rsid w:val="00802E10"/>
    <w:rsid w:val="008053BA"/>
    <w:rsid w:val="008067D3"/>
    <w:rsid w:val="0080771B"/>
    <w:rsid w:val="00811CBC"/>
    <w:rsid w:val="008128B9"/>
    <w:rsid w:val="0081581C"/>
    <w:rsid w:val="00817622"/>
    <w:rsid w:val="0082483F"/>
    <w:rsid w:val="008256B2"/>
    <w:rsid w:val="008276EB"/>
    <w:rsid w:val="008345F6"/>
    <w:rsid w:val="008403CF"/>
    <w:rsid w:val="00841A79"/>
    <w:rsid w:val="00842EC0"/>
    <w:rsid w:val="0084546B"/>
    <w:rsid w:val="00853537"/>
    <w:rsid w:val="00854163"/>
    <w:rsid w:val="00854487"/>
    <w:rsid w:val="00856122"/>
    <w:rsid w:val="00857EC3"/>
    <w:rsid w:val="00865E9F"/>
    <w:rsid w:val="0086789A"/>
    <w:rsid w:val="008711FC"/>
    <w:rsid w:val="0087554B"/>
    <w:rsid w:val="00876777"/>
    <w:rsid w:val="0088442F"/>
    <w:rsid w:val="00890AE6"/>
    <w:rsid w:val="00890B65"/>
    <w:rsid w:val="008923CF"/>
    <w:rsid w:val="00893F95"/>
    <w:rsid w:val="008A187A"/>
    <w:rsid w:val="008A4A03"/>
    <w:rsid w:val="008A5220"/>
    <w:rsid w:val="008A6076"/>
    <w:rsid w:val="008B4154"/>
    <w:rsid w:val="008B5CC3"/>
    <w:rsid w:val="008B7055"/>
    <w:rsid w:val="008B74F6"/>
    <w:rsid w:val="008C06ED"/>
    <w:rsid w:val="008C209A"/>
    <w:rsid w:val="008C7115"/>
    <w:rsid w:val="008D08D9"/>
    <w:rsid w:val="008D11DA"/>
    <w:rsid w:val="008D1354"/>
    <w:rsid w:val="008D40FE"/>
    <w:rsid w:val="008D6446"/>
    <w:rsid w:val="008E156F"/>
    <w:rsid w:val="008E21B5"/>
    <w:rsid w:val="008E770D"/>
    <w:rsid w:val="008F0728"/>
    <w:rsid w:val="008F0ECA"/>
    <w:rsid w:val="008F457D"/>
    <w:rsid w:val="008F5A98"/>
    <w:rsid w:val="00906BC1"/>
    <w:rsid w:val="00907943"/>
    <w:rsid w:val="0091110A"/>
    <w:rsid w:val="00911ECF"/>
    <w:rsid w:val="009130EE"/>
    <w:rsid w:val="00914263"/>
    <w:rsid w:val="00931A50"/>
    <w:rsid w:val="00931C45"/>
    <w:rsid w:val="00934692"/>
    <w:rsid w:val="00936446"/>
    <w:rsid w:val="00937668"/>
    <w:rsid w:val="00940FEF"/>
    <w:rsid w:val="009413C5"/>
    <w:rsid w:val="0094523B"/>
    <w:rsid w:val="009458BD"/>
    <w:rsid w:val="009460E6"/>
    <w:rsid w:val="00947FE2"/>
    <w:rsid w:val="00951856"/>
    <w:rsid w:val="00953641"/>
    <w:rsid w:val="0095440D"/>
    <w:rsid w:val="00956322"/>
    <w:rsid w:val="009563D6"/>
    <w:rsid w:val="0095792B"/>
    <w:rsid w:val="0096303A"/>
    <w:rsid w:val="00966178"/>
    <w:rsid w:val="009709D5"/>
    <w:rsid w:val="00971296"/>
    <w:rsid w:val="0097432D"/>
    <w:rsid w:val="009849C8"/>
    <w:rsid w:val="00985ECC"/>
    <w:rsid w:val="00986613"/>
    <w:rsid w:val="009879FB"/>
    <w:rsid w:val="00993F68"/>
    <w:rsid w:val="00994FB3"/>
    <w:rsid w:val="00996EFA"/>
    <w:rsid w:val="009973ED"/>
    <w:rsid w:val="009A0AD7"/>
    <w:rsid w:val="009A634B"/>
    <w:rsid w:val="009A7836"/>
    <w:rsid w:val="009B3EF0"/>
    <w:rsid w:val="009B50A1"/>
    <w:rsid w:val="009C0386"/>
    <w:rsid w:val="009C15E5"/>
    <w:rsid w:val="009C5121"/>
    <w:rsid w:val="009C516A"/>
    <w:rsid w:val="009D12EA"/>
    <w:rsid w:val="009D4B79"/>
    <w:rsid w:val="009D7701"/>
    <w:rsid w:val="009E0337"/>
    <w:rsid w:val="009E7520"/>
    <w:rsid w:val="009F4E13"/>
    <w:rsid w:val="009F61F3"/>
    <w:rsid w:val="009F78AE"/>
    <w:rsid w:val="00A04D64"/>
    <w:rsid w:val="00A07007"/>
    <w:rsid w:val="00A158BE"/>
    <w:rsid w:val="00A30BD1"/>
    <w:rsid w:val="00A36C3B"/>
    <w:rsid w:val="00A5301E"/>
    <w:rsid w:val="00A60106"/>
    <w:rsid w:val="00A62089"/>
    <w:rsid w:val="00A63388"/>
    <w:rsid w:val="00A731C2"/>
    <w:rsid w:val="00A742C7"/>
    <w:rsid w:val="00A75421"/>
    <w:rsid w:val="00A76E63"/>
    <w:rsid w:val="00A83857"/>
    <w:rsid w:val="00A840CA"/>
    <w:rsid w:val="00A84631"/>
    <w:rsid w:val="00A922D8"/>
    <w:rsid w:val="00A96C56"/>
    <w:rsid w:val="00AA33C4"/>
    <w:rsid w:val="00AA532F"/>
    <w:rsid w:val="00AA79D8"/>
    <w:rsid w:val="00AA7B0C"/>
    <w:rsid w:val="00AB04E5"/>
    <w:rsid w:val="00AB2D60"/>
    <w:rsid w:val="00AB5842"/>
    <w:rsid w:val="00AB67FB"/>
    <w:rsid w:val="00AB6C7F"/>
    <w:rsid w:val="00AB730E"/>
    <w:rsid w:val="00AB7A52"/>
    <w:rsid w:val="00AC0769"/>
    <w:rsid w:val="00AC2CEC"/>
    <w:rsid w:val="00AC4CA5"/>
    <w:rsid w:val="00AC7E25"/>
    <w:rsid w:val="00AD10B5"/>
    <w:rsid w:val="00AD17CE"/>
    <w:rsid w:val="00AD1B08"/>
    <w:rsid w:val="00AD251D"/>
    <w:rsid w:val="00AD26A8"/>
    <w:rsid w:val="00AD32FA"/>
    <w:rsid w:val="00AE0FCE"/>
    <w:rsid w:val="00AE2C43"/>
    <w:rsid w:val="00AE3744"/>
    <w:rsid w:val="00AE3879"/>
    <w:rsid w:val="00AE3F78"/>
    <w:rsid w:val="00AE5B03"/>
    <w:rsid w:val="00AF1DA7"/>
    <w:rsid w:val="00B003A3"/>
    <w:rsid w:val="00B1101E"/>
    <w:rsid w:val="00B148C4"/>
    <w:rsid w:val="00B14A88"/>
    <w:rsid w:val="00B15A88"/>
    <w:rsid w:val="00B17297"/>
    <w:rsid w:val="00B1773A"/>
    <w:rsid w:val="00B245F2"/>
    <w:rsid w:val="00B25664"/>
    <w:rsid w:val="00B259FE"/>
    <w:rsid w:val="00B26D71"/>
    <w:rsid w:val="00B3078E"/>
    <w:rsid w:val="00B34793"/>
    <w:rsid w:val="00B34BEC"/>
    <w:rsid w:val="00B36B01"/>
    <w:rsid w:val="00B3770D"/>
    <w:rsid w:val="00B42166"/>
    <w:rsid w:val="00B52243"/>
    <w:rsid w:val="00B55819"/>
    <w:rsid w:val="00B57806"/>
    <w:rsid w:val="00B57A70"/>
    <w:rsid w:val="00B62852"/>
    <w:rsid w:val="00B63846"/>
    <w:rsid w:val="00B701E2"/>
    <w:rsid w:val="00B72DFC"/>
    <w:rsid w:val="00B777F4"/>
    <w:rsid w:val="00B82446"/>
    <w:rsid w:val="00B86908"/>
    <w:rsid w:val="00B87CE4"/>
    <w:rsid w:val="00B9104C"/>
    <w:rsid w:val="00B95C59"/>
    <w:rsid w:val="00BA4923"/>
    <w:rsid w:val="00BA4C81"/>
    <w:rsid w:val="00BB0EAB"/>
    <w:rsid w:val="00BB1DC6"/>
    <w:rsid w:val="00BB26E3"/>
    <w:rsid w:val="00BB750D"/>
    <w:rsid w:val="00BC1887"/>
    <w:rsid w:val="00BC48BE"/>
    <w:rsid w:val="00BC71A8"/>
    <w:rsid w:val="00BD58B8"/>
    <w:rsid w:val="00BD6C13"/>
    <w:rsid w:val="00BD7995"/>
    <w:rsid w:val="00BE30B2"/>
    <w:rsid w:val="00BE3523"/>
    <w:rsid w:val="00BF2A28"/>
    <w:rsid w:val="00BF672D"/>
    <w:rsid w:val="00C02189"/>
    <w:rsid w:val="00C0542E"/>
    <w:rsid w:val="00C074F8"/>
    <w:rsid w:val="00C110B5"/>
    <w:rsid w:val="00C11880"/>
    <w:rsid w:val="00C13337"/>
    <w:rsid w:val="00C169E2"/>
    <w:rsid w:val="00C211F5"/>
    <w:rsid w:val="00C21981"/>
    <w:rsid w:val="00C23C87"/>
    <w:rsid w:val="00C2553E"/>
    <w:rsid w:val="00C26A9D"/>
    <w:rsid w:val="00C307E6"/>
    <w:rsid w:val="00C323BF"/>
    <w:rsid w:val="00C37A54"/>
    <w:rsid w:val="00C44289"/>
    <w:rsid w:val="00C5047F"/>
    <w:rsid w:val="00C51BB1"/>
    <w:rsid w:val="00C51D47"/>
    <w:rsid w:val="00C53ED4"/>
    <w:rsid w:val="00C5432C"/>
    <w:rsid w:val="00C6294F"/>
    <w:rsid w:val="00C62B6D"/>
    <w:rsid w:val="00C630AF"/>
    <w:rsid w:val="00C646FD"/>
    <w:rsid w:val="00C6484C"/>
    <w:rsid w:val="00C65A44"/>
    <w:rsid w:val="00C67658"/>
    <w:rsid w:val="00C7076E"/>
    <w:rsid w:val="00C718A6"/>
    <w:rsid w:val="00C772BB"/>
    <w:rsid w:val="00C808D7"/>
    <w:rsid w:val="00C84E73"/>
    <w:rsid w:val="00C85BCD"/>
    <w:rsid w:val="00C93E7F"/>
    <w:rsid w:val="00C94BB5"/>
    <w:rsid w:val="00C9591E"/>
    <w:rsid w:val="00C96605"/>
    <w:rsid w:val="00CA3003"/>
    <w:rsid w:val="00CA3BC5"/>
    <w:rsid w:val="00CA40BF"/>
    <w:rsid w:val="00CA60FB"/>
    <w:rsid w:val="00CA711F"/>
    <w:rsid w:val="00CA791E"/>
    <w:rsid w:val="00CB5DCB"/>
    <w:rsid w:val="00CB5E37"/>
    <w:rsid w:val="00CB710B"/>
    <w:rsid w:val="00CD0633"/>
    <w:rsid w:val="00CD2FA5"/>
    <w:rsid w:val="00CE3A20"/>
    <w:rsid w:val="00CE3F5A"/>
    <w:rsid w:val="00CE5C19"/>
    <w:rsid w:val="00CE64CC"/>
    <w:rsid w:val="00CF4C39"/>
    <w:rsid w:val="00CF5BE3"/>
    <w:rsid w:val="00CF7356"/>
    <w:rsid w:val="00D03FF6"/>
    <w:rsid w:val="00D07B43"/>
    <w:rsid w:val="00D203CA"/>
    <w:rsid w:val="00D20F76"/>
    <w:rsid w:val="00D210B3"/>
    <w:rsid w:val="00D244FD"/>
    <w:rsid w:val="00D32632"/>
    <w:rsid w:val="00D34CE9"/>
    <w:rsid w:val="00D370A1"/>
    <w:rsid w:val="00D4469A"/>
    <w:rsid w:val="00D51D6C"/>
    <w:rsid w:val="00D54B3D"/>
    <w:rsid w:val="00D55375"/>
    <w:rsid w:val="00D5629F"/>
    <w:rsid w:val="00D5669D"/>
    <w:rsid w:val="00D5749D"/>
    <w:rsid w:val="00D5752A"/>
    <w:rsid w:val="00D62E47"/>
    <w:rsid w:val="00D63F6B"/>
    <w:rsid w:val="00D678ED"/>
    <w:rsid w:val="00D74DE0"/>
    <w:rsid w:val="00D811AE"/>
    <w:rsid w:val="00D853A0"/>
    <w:rsid w:val="00D86F3C"/>
    <w:rsid w:val="00D90A74"/>
    <w:rsid w:val="00D92773"/>
    <w:rsid w:val="00D93703"/>
    <w:rsid w:val="00DA00BD"/>
    <w:rsid w:val="00DA27AA"/>
    <w:rsid w:val="00DA2F0F"/>
    <w:rsid w:val="00DA49EA"/>
    <w:rsid w:val="00DA5FC4"/>
    <w:rsid w:val="00DA7F03"/>
    <w:rsid w:val="00DB0BD2"/>
    <w:rsid w:val="00DB1C51"/>
    <w:rsid w:val="00DB1EAB"/>
    <w:rsid w:val="00DB4475"/>
    <w:rsid w:val="00DB57F8"/>
    <w:rsid w:val="00DC0386"/>
    <w:rsid w:val="00DC0CEB"/>
    <w:rsid w:val="00DC1808"/>
    <w:rsid w:val="00DC58CF"/>
    <w:rsid w:val="00DC70DC"/>
    <w:rsid w:val="00DD0EDD"/>
    <w:rsid w:val="00DD36FE"/>
    <w:rsid w:val="00DD6E01"/>
    <w:rsid w:val="00DD6FD7"/>
    <w:rsid w:val="00DE3607"/>
    <w:rsid w:val="00DF1CF4"/>
    <w:rsid w:val="00DF30C2"/>
    <w:rsid w:val="00DF679A"/>
    <w:rsid w:val="00E00B1A"/>
    <w:rsid w:val="00E00C2F"/>
    <w:rsid w:val="00E11736"/>
    <w:rsid w:val="00E12AC6"/>
    <w:rsid w:val="00E14DC7"/>
    <w:rsid w:val="00E1569A"/>
    <w:rsid w:val="00E207E2"/>
    <w:rsid w:val="00E2085E"/>
    <w:rsid w:val="00E221F4"/>
    <w:rsid w:val="00E2396C"/>
    <w:rsid w:val="00E24ADF"/>
    <w:rsid w:val="00E27286"/>
    <w:rsid w:val="00E3071C"/>
    <w:rsid w:val="00E31029"/>
    <w:rsid w:val="00E310B4"/>
    <w:rsid w:val="00E36B4E"/>
    <w:rsid w:val="00E4284F"/>
    <w:rsid w:val="00E43212"/>
    <w:rsid w:val="00E438CF"/>
    <w:rsid w:val="00E44001"/>
    <w:rsid w:val="00E46578"/>
    <w:rsid w:val="00E54FB4"/>
    <w:rsid w:val="00E56DCA"/>
    <w:rsid w:val="00E60D1F"/>
    <w:rsid w:val="00E62B27"/>
    <w:rsid w:val="00E65929"/>
    <w:rsid w:val="00E66722"/>
    <w:rsid w:val="00E72C88"/>
    <w:rsid w:val="00E778F5"/>
    <w:rsid w:val="00E80878"/>
    <w:rsid w:val="00E80BC3"/>
    <w:rsid w:val="00E81C7D"/>
    <w:rsid w:val="00E84FFE"/>
    <w:rsid w:val="00E86AFA"/>
    <w:rsid w:val="00E87343"/>
    <w:rsid w:val="00E87349"/>
    <w:rsid w:val="00E905BC"/>
    <w:rsid w:val="00E9330E"/>
    <w:rsid w:val="00E95329"/>
    <w:rsid w:val="00EA1CB0"/>
    <w:rsid w:val="00EA600C"/>
    <w:rsid w:val="00EB1463"/>
    <w:rsid w:val="00EB369D"/>
    <w:rsid w:val="00EB7762"/>
    <w:rsid w:val="00EC4926"/>
    <w:rsid w:val="00EC612A"/>
    <w:rsid w:val="00EC6EB3"/>
    <w:rsid w:val="00ED5545"/>
    <w:rsid w:val="00EE3512"/>
    <w:rsid w:val="00EF192C"/>
    <w:rsid w:val="00EF1B69"/>
    <w:rsid w:val="00EF4AA4"/>
    <w:rsid w:val="00EF4D53"/>
    <w:rsid w:val="00F00E90"/>
    <w:rsid w:val="00F0241B"/>
    <w:rsid w:val="00F11550"/>
    <w:rsid w:val="00F1362E"/>
    <w:rsid w:val="00F13E5B"/>
    <w:rsid w:val="00F17ACB"/>
    <w:rsid w:val="00F24F00"/>
    <w:rsid w:val="00F258CB"/>
    <w:rsid w:val="00F27169"/>
    <w:rsid w:val="00F27BFE"/>
    <w:rsid w:val="00F40AFD"/>
    <w:rsid w:val="00F412B9"/>
    <w:rsid w:val="00F51B8B"/>
    <w:rsid w:val="00F51C2E"/>
    <w:rsid w:val="00F559A6"/>
    <w:rsid w:val="00F614D5"/>
    <w:rsid w:val="00F62B2E"/>
    <w:rsid w:val="00F63425"/>
    <w:rsid w:val="00F6791A"/>
    <w:rsid w:val="00F67E3A"/>
    <w:rsid w:val="00F71CCB"/>
    <w:rsid w:val="00F72F96"/>
    <w:rsid w:val="00F73C0C"/>
    <w:rsid w:val="00F80891"/>
    <w:rsid w:val="00F83C58"/>
    <w:rsid w:val="00F8683A"/>
    <w:rsid w:val="00F928E7"/>
    <w:rsid w:val="00F94A10"/>
    <w:rsid w:val="00FA0594"/>
    <w:rsid w:val="00FA77FA"/>
    <w:rsid w:val="00FC23CC"/>
    <w:rsid w:val="00FC500B"/>
    <w:rsid w:val="00FC5712"/>
    <w:rsid w:val="00FD23B7"/>
    <w:rsid w:val="00FD4D02"/>
    <w:rsid w:val="00FE284E"/>
    <w:rsid w:val="00FE5600"/>
    <w:rsid w:val="00FF293B"/>
    <w:rsid w:val="00FF51C9"/>
    <w:rsid w:val="00FF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EBE6DE-25E4-464F-B062-30AB26D3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5E"/>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93703"/>
    <w:pPr>
      <w:ind w:left="720"/>
      <w:contextualSpacing/>
    </w:pPr>
  </w:style>
  <w:style w:type="paragraph" w:styleId="BodyText">
    <w:name w:val="Body Text"/>
    <w:basedOn w:val="Normal"/>
    <w:link w:val="BodyTextChar"/>
    <w:uiPriority w:val="99"/>
    <w:unhideWhenUsed/>
    <w:rsid w:val="00854487"/>
    <w:pPr>
      <w:autoSpaceDE w:val="0"/>
      <w:autoSpaceDN w:val="0"/>
      <w:jc w:val="both"/>
    </w:pPr>
    <w:rPr>
      <w:rFonts w:ascii="Times New Roman" w:hAnsi="Times New Roman"/>
      <w:sz w:val="22"/>
      <w:szCs w:val="22"/>
    </w:rPr>
  </w:style>
  <w:style w:type="character" w:customStyle="1" w:styleId="BodyTextChar">
    <w:name w:val="Body Text Char"/>
    <w:basedOn w:val="DefaultParagraphFont"/>
    <w:link w:val="BodyText"/>
    <w:uiPriority w:val="99"/>
    <w:rsid w:val="0085448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E58F3"/>
    <w:rPr>
      <w:rFonts w:ascii="Tahoma" w:hAnsi="Tahoma" w:cs="Tahoma"/>
      <w:sz w:val="16"/>
      <w:szCs w:val="16"/>
    </w:rPr>
  </w:style>
  <w:style w:type="character" w:customStyle="1" w:styleId="BalloonTextChar">
    <w:name w:val="Balloon Text Char"/>
    <w:basedOn w:val="DefaultParagraphFont"/>
    <w:link w:val="BalloonText"/>
    <w:uiPriority w:val="99"/>
    <w:semiHidden/>
    <w:rsid w:val="000E58F3"/>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DA5FC4"/>
    <w:pPr>
      <w:tabs>
        <w:tab w:val="center" w:pos="4513"/>
        <w:tab w:val="right" w:pos="9026"/>
      </w:tabs>
    </w:pPr>
  </w:style>
  <w:style w:type="character" w:customStyle="1" w:styleId="HeaderChar">
    <w:name w:val="Header Char"/>
    <w:basedOn w:val="DefaultParagraphFont"/>
    <w:link w:val="Header"/>
    <w:uiPriority w:val="99"/>
    <w:semiHidden/>
    <w:rsid w:val="00DA5FC4"/>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DA5FC4"/>
    <w:pPr>
      <w:tabs>
        <w:tab w:val="center" w:pos="4513"/>
        <w:tab w:val="right" w:pos="9026"/>
      </w:tabs>
    </w:pPr>
  </w:style>
  <w:style w:type="character" w:customStyle="1" w:styleId="FooterChar">
    <w:name w:val="Footer Char"/>
    <w:basedOn w:val="DefaultParagraphFont"/>
    <w:link w:val="Footer"/>
    <w:uiPriority w:val="99"/>
    <w:rsid w:val="00DA5FC4"/>
    <w:rPr>
      <w:rFonts w:ascii="Comic Sans MS" w:eastAsia="Times New Roman" w:hAnsi="Comic Sans MS" w:cs="Times New Roman"/>
      <w:sz w:val="24"/>
      <w:szCs w:val="24"/>
      <w:lang w:eastAsia="en-GB"/>
    </w:rPr>
  </w:style>
  <w:style w:type="character" w:styleId="CommentReference">
    <w:name w:val="annotation reference"/>
    <w:basedOn w:val="DefaultParagraphFont"/>
    <w:uiPriority w:val="99"/>
    <w:semiHidden/>
    <w:unhideWhenUsed/>
    <w:rsid w:val="00B1101E"/>
    <w:rPr>
      <w:sz w:val="16"/>
      <w:szCs w:val="16"/>
    </w:rPr>
  </w:style>
  <w:style w:type="paragraph" w:styleId="CommentText">
    <w:name w:val="annotation text"/>
    <w:basedOn w:val="Normal"/>
    <w:link w:val="CommentTextChar"/>
    <w:uiPriority w:val="99"/>
    <w:semiHidden/>
    <w:unhideWhenUsed/>
    <w:rsid w:val="00B1101E"/>
    <w:rPr>
      <w:sz w:val="20"/>
      <w:szCs w:val="20"/>
    </w:rPr>
  </w:style>
  <w:style w:type="character" w:customStyle="1" w:styleId="CommentTextChar">
    <w:name w:val="Comment Text Char"/>
    <w:basedOn w:val="DefaultParagraphFont"/>
    <w:link w:val="CommentText"/>
    <w:uiPriority w:val="99"/>
    <w:semiHidden/>
    <w:rsid w:val="00B1101E"/>
    <w:rPr>
      <w:rFonts w:ascii="Comic Sans MS" w:eastAsia="Times New Roman" w:hAnsi="Comic Sans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101E"/>
    <w:rPr>
      <w:b/>
      <w:bCs/>
    </w:rPr>
  </w:style>
  <w:style w:type="character" w:customStyle="1" w:styleId="CommentSubjectChar">
    <w:name w:val="Comment Subject Char"/>
    <w:basedOn w:val="CommentTextChar"/>
    <w:link w:val="CommentSubject"/>
    <w:uiPriority w:val="99"/>
    <w:semiHidden/>
    <w:rsid w:val="00B1101E"/>
    <w:rPr>
      <w:rFonts w:ascii="Comic Sans MS" w:eastAsia="Times New Roman" w:hAnsi="Comic Sans MS" w:cs="Times New Roman"/>
      <w:b/>
      <w:bCs/>
      <w:sz w:val="20"/>
      <w:szCs w:val="20"/>
      <w:lang w:eastAsia="en-GB"/>
    </w:rPr>
  </w:style>
  <w:style w:type="paragraph" w:customStyle="1" w:styleId="yiv9117278323msonormal">
    <w:name w:val="yiv9117278323msonormal"/>
    <w:basedOn w:val="Normal"/>
    <w:rsid w:val="002D5ACE"/>
    <w:pPr>
      <w:spacing w:before="100" w:beforeAutospacing="1" w:after="100" w:afterAutospacing="1"/>
    </w:pPr>
    <w:rPr>
      <w:rFonts w:ascii="Times New Roman" w:hAnsi="Times New Roman"/>
    </w:rPr>
  </w:style>
  <w:style w:type="paragraph" w:customStyle="1" w:styleId="Letterhead">
    <w:name w:val="Letterhead"/>
    <w:basedOn w:val="Normal"/>
    <w:rsid w:val="0039793C"/>
    <w:pPr>
      <w:spacing w:after="40" w:line="240" w:lineRule="exact"/>
      <w:ind w:left="288"/>
    </w:pPr>
    <w:rPr>
      <w:rFonts w:ascii="Arial" w:hAnsi="Arial"/>
      <w:sz w:val="20"/>
      <w:szCs w:val="20"/>
      <w:lang w:eastAsia="en-US"/>
    </w:rPr>
  </w:style>
  <w:style w:type="character" w:customStyle="1" w:styleId="subject2">
    <w:name w:val="subject2"/>
    <w:basedOn w:val="DefaultParagraphFont"/>
    <w:rsid w:val="0039793C"/>
  </w:style>
  <w:style w:type="character" w:styleId="Hyperlink">
    <w:name w:val="Hyperlink"/>
    <w:basedOn w:val="DefaultParagraphFont"/>
    <w:uiPriority w:val="99"/>
    <w:unhideWhenUsed/>
    <w:rsid w:val="00934692"/>
    <w:rPr>
      <w:color w:val="0000FF" w:themeColor="hyperlink"/>
      <w:u w:val="single"/>
    </w:rPr>
  </w:style>
  <w:style w:type="paragraph" w:customStyle="1" w:styleId="legp1paratext1">
    <w:name w:val="legp1paratext1"/>
    <w:basedOn w:val="Normal"/>
    <w:rsid w:val="001C622D"/>
    <w:pPr>
      <w:shd w:val="clear" w:color="auto" w:fill="FFFFFF"/>
      <w:spacing w:after="120" w:line="360" w:lineRule="atLeast"/>
      <w:ind w:firstLine="240"/>
      <w:jc w:val="both"/>
    </w:pPr>
    <w:rPr>
      <w:rFonts w:ascii="Times New Roman" w:hAnsi="Times New Roman"/>
      <w:color w:val="494949"/>
      <w:sz w:val="19"/>
      <w:szCs w:val="19"/>
    </w:rPr>
  </w:style>
  <w:style w:type="paragraph" w:customStyle="1" w:styleId="legclearfix2">
    <w:name w:val="legclearfix2"/>
    <w:basedOn w:val="Normal"/>
    <w:rsid w:val="001C622D"/>
    <w:pPr>
      <w:shd w:val="clear" w:color="auto" w:fill="FFFFFF"/>
      <w:spacing w:after="120" w:line="360" w:lineRule="atLeast"/>
    </w:pPr>
    <w:rPr>
      <w:rFonts w:ascii="Times New Roman" w:hAnsi="Times New Roman"/>
      <w:color w:val="494949"/>
      <w:sz w:val="19"/>
      <w:szCs w:val="19"/>
    </w:rPr>
  </w:style>
  <w:style w:type="character" w:customStyle="1" w:styleId="legds2">
    <w:name w:val="legds2"/>
    <w:basedOn w:val="DefaultParagraphFont"/>
    <w:rsid w:val="001C622D"/>
    <w:rPr>
      <w:vanish w:val="0"/>
      <w:webHidden w:val="0"/>
      <w:specVanish w:val="0"/>
    </w:rPr>
  </w:style>
  <w:style w:type="paragraph" w:customStyle="1" w:styleId="yiv0115158298msonormal">
    <w:name w:val="yiv0115158298msonormal"/>
    <w:basedOn w:val="Normal"/>
    <w:rsid w:val="005E55DF"/>
    <w:pPr>
      <w:spacing w:before="100" w:beforeAutospacing="1" w:after="100" w:afterAutospacing="1"/>
    </w:pPr>
    <w:rPr>
      <w:rFonts w:ascii="Times New Roman" w:hAnsi="Times New Roman"/>
    </w:rPr>
  </w:style>
  <w:style w:type="paragraph" w:customStyle="1" w:styleId="yiv5369560371m1369931761814524329size-15">
    <w:name w:val="yiv5369560371m_1369931761814524329size-15"/>
    <w:basedOn w:val="Normal"/>
    <w:rsid w:val="00AE3F78"/>
    <w:pPr>
      <w:spacing w:before="100" w:beforeAutospacing="1" w:after="100" w:afterAutospacing="1"/>
    </w:pPr>
    <w:rPr>
      <w:rFonts w:ascii="Times New Roman" w:hAnsi="Times New Roman"/>
    </w:rPr>
  </w:style>
  <w:style w:type="paragraph" w:customStyle="1" w:styleId="yiv8120767282msonormal">
    <w:name w:val="yiv8120767282msonormal"/>
    <w:basedOn w:val="Normal"/>
    <w:rsid w:val="00DF1CF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273">
      <w:bodyDiv w:val="1"/>
      <w:marLeft w:val="0"/>
      <w:marRight w:val="0"/>
      <w:marTop w:val="0"/>
      <w:marBottom w:val="0"/>
      <w:divBdr>
        <w:top w:val="none" w:sz="0" w:space="0" w:color="auto"/>
        <w:left w:val="none" w:sz="0" w:space="0" w:color="auto"/>
        <w:bottom w:val="none" w:sz="0" w:space="0" w:color="auto"/>
        <w:right w:val="none" w:sz="0" w:space="0" w:color="auto"/>
      </w:divBdr>
    </w:div>
    <w:div w:id="47652036">
      <w:bodyDiv w:val="1"/>
      <w:marLeft w:val="0"/>
      <w:marRight w:val="0"/>
      <w:marTop w:val="0"/>
      <w:marBottom w:val="0"/>
      <w:divBdr>
        <w:top w:val="none" w:sz="0" w:space="0" w:color="auto"/>
        <w:left w:val="none" w:sz="0" w:space="0" w:color="auto"/>
        <w:bottom w:val="none" w:sz="0" w:space="0" w:color="auto"/>
        <w:right w:val="none" w:sz="0" w:space="0" w:color="auto"/>
      </w:divBdr>
    </w:div>
    <w:div w:id="140388434">
      <w:bodyDiv w:val="1"/>
      <w:marLeft w:val="0"/>
      <w:marRight w:val="0"/>
      <w:marTop w:val="0"/>
      <w:marBottom w:val="0"/>
      <w:divBdr>
        <w:top w:val="none" w:sz="0" w:space="0" w:color="auto"/>
        <w:left w:val="none" w:sz="0" w:space="0" w:color="auto"/>
        <w:bottom w:val="none" w:sz="0" w:space="0" w:color="auto"/>
        <w:right w:val="none" w:sz="0" w:space="0" w:color="auto"/>
      </w:divBdr>
      <w:divsChild>
        <w:div w:id="1097022201">
          <w:marLeft w:val="0"/>
          <w:marRight w:val="0"/>
          <w:marTop w:val="0"/>
          <w:marBottom w:val="0"/>
          <w:divBdr>
            <w:top w:val="none" w:sz="0" w:space="0" w:color="auto"/>
            <w:left w:val="none" w:sz="0" w:space="0" w:color="auto"/>
            <w:bottom w:val="none" w:sz="0" w:space="0" w:color="auto"/>
            <w:right w:val="none" w:sz="0" w:space="0" w:color="auto"/>
          </w:divBdr>
          <w:divsChild>
            <w:div w:id="1310012942">
              <w:marLeft w:val="0"/>
              <w:marRight w:val="0"/>
              <w:marTop w:val="0"/>
              <w:marBottom w:val="0"/>
              <w:divBdr>
                <w:top w:val="none" w:sz="0" w:space="0" w:color="auto"/>
                <w:left w:val="none" w:sz="0" w:space="0" w:color="auto"/>
                <w:bottom w:val="none" w:sz="0" w:space="0" w:color="auto"/>
                <w:right w:val="none" w:sz="0" w:space="0" w:color="auto"/>
              </w:divBdr>
              <w:divsChild>
                <w:div w:id="517617923">
                  <w:marLeft w:val="0"/>
                  <w:marRight w:val="0"/>
                  <w:marTop w:val="0"/>
                  <w:marBottom w:val="0"/>
                  <w:divBdr>
                    <w:top w:val="none" w:sz="0" w:space="0" w:color="auto"/>
                    <w:left w:val="none" w:sz="0" w:space="0" w:color="auto"/>
                    <w:bottom w:val="none" w:sz="0" w:space="0" w:color="auto"/>
                    <w:right w:val="none" w:sz="0" w:space="0" w:color="auto"/>
                  </w:divBdr>
                  <w:divsChild>
                    <w:div w:id="372920586">
                      <w:marLeft w:val="0"/>
                      <w:marRight w:val="0"/>
                      <w:marTop w:val="0"/>
                      <w:marBottom w:val="0"/>
                      <w:divBdr>
                        <w:top w:val="none" w:sz="0" w:space="0" w:color="auto"/>
                        <w:left w:val="none" w:sz="0" w:space="0" w:color="auto"/>
                        <w:bottom w:val="none" w:sz="0" w:space="0" w:color="auto"/>
                        <w:right w:val="none" w:sz="0" w:space="0" w:color="auto"/>
                      </w:divBdr>
                      <w:divsChild>
                        <w:div w:id="1875146387">
                          <w:marLeft w:val="0"/>
                          <w:marRight w:val="0"/>
                          <w:marTop w:val="0"/>
                          <w:marBottom w:val="0"/>
                          <w:divBdr>
                            <w:top w:val="none" w:sz="0" w:space="0" w:color="auto"/>
                            <w:left w:val="none" w:sz="0" w:space="0" w:color="auto"/>
                            <w:bottom w:val="none" w:sz="0" w:space="0" w:color="auto"/>
                            <w:right w:val="none" w:sz="0" w:space="0" w:color="auto"/>
                          </w:divBdr>
                          <w:divsChild>
                            <w:div w:id="900213856">
                              <w:marLeft w:val="0"/>
                              <w:marRight w:val="0"/>
                              <w:marTop w:val="0"/>
                              <w:marBottom w:val="0"/>
                              <w:divBdr>
                                <w:top w:val="none" w:sz="0" w:space="0" w:color="auto"/>
                                <w:left w:val="none" w:sz="0" w:space="0" w:color="auto"/>
                                <w:bottom w:val="none" w:sz="0" w:space="0" w:color="auto"/>
                                <w:right w:val="none" w:sz="0" w:space="0" w:color="auto"/>
                              </w:divBdr>
                              <w:divsChild>
                                <w:div w:id="1136336032">
                                  <w:marLeft w:val="0"/>
                                  <w:marRight w:val="0"/>
                                  <w:marTop w:val="0"/>
                                  <w:marBottom w:val="0"/>
                                  <w:divBdr>
                                    <w:top w:val="none" w:sz="0" w:space="0" w:color="auto"/>
                                    <w:left w:val="none" w:sz="0" w:space="0" w:color="auto"/>
                                    <w:bottom w:val="none" w:sz="0" w:space="0" w:color="auto"/>
                                    <w:right w:val="none" w:sz="0" w:space="0" w:color="auto"/>
                                  </w:divBdr>
                                  <w:divsChild>
                                    <w:div w:id="2024164326">
                                      <w:marLeft w:val="0"/>
                                      <w:marRight w:val="0"/>
                                      <w:marTop w:val="0"/>
                                      <w:marBottom w:val="0"/>
                                      <w:divBdr>
                                        <w:top w:val="none" w:sz="0" w:space="0" w:color="auto"/>
                                        <w:left w:val="none" w:sz="0" w:space="0" w:color="auto"/>
                                        <w:bottom w:val="none" w:sz="0" w:space="0" w:color="auto"/>
                                        <w:right w:val="none" w:sz="0" w:space="0" w:color="auto"/>
                                      </w:divBdr>
                                      <w:divsChild>
                                        <w:div w:id="1297105250">
                                          <w:marLeft w:val="0"/>
                                          <w:marRight w:val="0"/>
                                          <w:marTop w:val="0"/>
                                          <w:marBottom w:val="0"/>
                                          <w:divBdr>
                                            <w:top w:val="none" w:sz="0" w:space="0" w:color="auto"/>
                                            <w:left w:val="none" w:sz="0" w:space="0" w:color="auto"/>
                                            <w:bottom w:val="none" w:sz="0" w:space="0" w:color="auto"/>
                                            <w:right w:val="none" w:sz="0" w:space="0" w:color="auto"/>
                                          </w:divBdr>
                                          <w:divsChild>
                                            <w:div w:id="1594433260">
                                              <w:marLeft w:val="0"/>
                                              <w:marRight w:val="0"/>
                                              <w:marTop w:val="0"/>
                                              <w:marBottom w:val="0"/>
                                              <w:divBdr>
                                                <w:top w:val="none" w:sz="0" w:space="0" w:color="auto"/>
                                                <w:left w:val="none" w:sz="0" w:space="0" w:color="auto"/>
                                                <w:bottom w:val="none" w:sz="0" w:space="0" w:color="auto"/>
                                                <w:right w:val="none" w:sz="0" w:space="0" w:color="auto"/>
                                              </w:divBdr>
                                              <w:divsChild>
                                                <w:div w:id="1459714119">
                                                  <w:marLeft w:val="0"/>
                                                  <w:marRight w:val="0"/>
                                                  <w:marTop w:val="0"/>
                                                  <w:marBottom w:val="0"/>
                                                  <w:divBdr>
                                                    <w:top w:val="none" w:sz="0" w:space="0" w:color="auto"/>
                                                    <w:left w:val="none" w:sz="0" w:space="0" w:color="auto"/>
                                                    <w:bottom w:val="none" w:sz="0" w:space="0" w:color="auto"/>
                                                    <w:right w:val="none" w:sz="0" w:space="0" w:color="auto"/>
                                                  </w:divBdr>
                                                  <w:divsChild>
                                                    <w:div w:id="475924366">
                                                      <w:marLeft w:val="0"/>
                                                      <w:marRight w:val="0"/>
                                                      <w:marTop w:val="0"/>
                                                      <w:marBottom w:val="0"/>
                                                      <w:divBdr>
                                                        <w:top w:val="none" w:sz="0" w:space="0" w:color="auto"/>
                                                        <w:left w:val="none" w:sz="0" w:space="0" w:color="auto"/>
                                                        <w:bottom w:val="none" w:sz="0" w:space="0" w:color="auto"/>
                                                        <w:right w:val="none" w:sz="0" w:space="0" w:color="auto"/>
                                                      </w:divBdr>
                                                      <w:divsChild>
                                                        <w:div w:id="806818114">
                                                          <w:marLeft w:val="0"/>
                                                          <w:marRight w:val="0"/>
                                                          <w:marTop w:val="0"/>
                                                          <w:marBottom w:val="0"/>
                                                          <w:divBdr>
                                                            <w:top w:val="none" w:sz="0" w:space="0" w:color="auto"/>
                                                            <w:left w:val="none" w:sz="0" w:space="0" w:color="auto"/>
                                                            <w:bottom w:val="none" w:sz="0" w:space="0" w:color="auto"/>
                                                            <w:right w:val="none" w:sz="0" w:space="0" w:color="auto"/>
                                                          </w:divBdr>
                                                          <w:divsChild>
                                                            <w:div w:id="775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3294572">
      <w:bodyDiv w:val="1"/>
      <w:marLeft w:val="0"/>
      <w:marRight w:val="0"/>
      <w:marTop w:val="0"/>
      <w:marBottom w:val="0"/>
      <w:divBdr>
        <w:top w:val="none" w:sz="0" w:space="0" w:color="auto"/>
        <w:left w:val="none" w:sz="0" w:space="0" w:color="auto"/>
        <w:bottom w:val="none" w:sz="0" w:space="0" w:color="auto"/>
        <w:right w:val="none" w:sz="0" w:space="0" w:color="auto"/>
      </w:divBdr>
      <w:divsChild>
        <w:div w:id="563027173">
          <w:marLeft w:val="0"/>
          <w:marRight w:val="0"/>
          <w:marTop w:val="0"/>
          <w:marBottom w:val="0"/>
          <w:divBdr>
            <w:top w:val="none" w:sz="0" w:space="0" w:color="auto"/>
            <w:left w:val="none" w:sz="0" w:space="0" w:color="auto"/>
            <w:bottom w:val="none" w:sz="0" w:space="0" w:color="auto"/>
            <w:right w:val="none" w:sz="0" w:space="0" w:color="auto"/>
          </w:divBdr>
          <w:divsChild>
            <w:div w:id="51470697">
              <w:marLeft w:val="0"/>
              <w:marRight w:val="0"/>
              <w:marTop w:val="0"/>
              <w:marBottom w:val="0"/>
              <w:divBdr>
                <w:top w:val="single" w:sz="2" w:space="0" w:color="FFFFFF"/>
                <w:left w:val="single" w:sz="6" w:space="0" w:color="FFFFFF"/>
                <w:bottom w:val="single" w:sz="6" w:space="0" w:color="FFFFFF"/>
                <w:right w:val="single" w:sz="6" w:space="0" w:color="FFFFFF"/>
              </w:divBdr>
              <w:divsChild>
                <w:div w:id="1394356044">
                  <w:marLeft w:val="0"/>
                  <w:marRight w:val="0"/>
                  <w:marTop w:val="0"/>
                  <w:marBottom w:val="0"/>
                  <w:divBdr>
                    <w:top w:val="single" w:sz="6" w:space="1" w:color="D3D3D3"/>
                    <w:left w:val="none" w:sz="0" w:space="0" w:color="auto"/>
                    <w:bottom w:val="none" w:sz="0" w:space="0" w:color="auto"/>
                    <w:right w:val="none" w:sz="0" w:space="0" w:color="auto"/>
                  </w:divBdr>
                  <w:divsChild>
                    <w:div w:id="1405760811">
                      <w:marLeft w:val="0"/>
                      <w:marRight w:val="0"/>
                      <w:marTop w:val="0"/>
                      <w:marBottom w:val="0"/>
                      <w:divBdr>
                        <w:top w:val="none" w:sz="0" w:space="0" w:color="auto"/>
                        <w:left w:val="none" w:sz="0" w:space="0" w:color="auto"/>
                        <w:bottom w:val="none" w:sz="0" w:space="0" w:color="auto"/>
                        <w:right w:val="none" w:sz="0" w:space="0" w:color="auto"/>
                      </w:divBdr>
                      <w:divsChild>
                        <w:div w:id="10764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5674">
      <w:bodyDiv w:val="1"/>
      <w:marLeft w:val="0"/>
      <w:marRight w:val="0"/>
      <w:marTop w:val="0"/>
      <w:marBottom w:val="0"/>
      <w:divBdr>
        <w:top w:val="none" w:sz="0" w:space="0" w:color="auto"/>
        <w:left w:val="none" w:sz="0" w:space="0" w:color="auto"/>
        <w:bottom w:val="none" w:sz="0" w:space="0" w:color="auto"/>
        <w:right w:val="none" w:sz="0" w:space="0" w:color="auto"/>
      </w:divBdr>
    </w:div>
    <w:div w:id="359859500">
      <w:bodyDiv w:val="1"/>
      <w:marLeft w:val="0"/>
      <w:marRight w:val="0"/>
      <w:marTop w:val="0"/>
      <w:marBottom w:val="0"/>
      <w:divBdr>
        <w:top w:val="none" w:sz="0" w:space="0" w:color="auto"/>
        <w:left w:val="none" w:sz="0" w:space="0" w:color="auto"/>
        <w:bottom w:val="none" w:sz="0" w:space="0" w:color="auto"/>
        <w:right w:val="none" w:sz="0" w:space="0" w:color="auto"/>
      </w:divBdr>
    </w:div>
    <w:div w:id="387649954">
      <w:bodyDiv w:val="1"/>
      <w:marLeft w:val="0"/>
      <w:marRight w:val="0"/>
      <w:marTop w:val="0"/>
      <w:marBottom w:val="0"/>
      <w:divBdr>
        <w:top w:val="none" w:sz="0" w:space="0" w:color="auto"/>
        <w:left w:val="none" w:sz="0" w:space="0" w:color="auto"/>
        <w:bottom w:val="none" w:sz="0" w:space="0" w:color="auto"/>
        <w:right w:val="none" w:sz="0" w:space="0" w:color="auto"/>
      </w:divBdr>
    </w:div>
    <w:div w:id="504902160">
      <w:bodyDiv w:val="1"/>
      <w:marLeft w:val="0"/>
      <w:marRight w:val="0"/>
      <w:marTop w:val="0"/>
      <w:marBottom w:val="0"/>
      <w:divBdr>
        <w:top w:val="none" w:sz="0" w:space="0" w:color="auto"/>
        <w:left w:val="none" w:sz="0" w:space="0" w:color="auto"/>
        <w:bottom w:val="none" w:sz="0" w:space="0" w:color="auto"/>
        <w:right w:val="none" w:sz="0" w:space="0" w:color="auto"/>
      </w:divBdr>
    </w:div>
    <w:div w:id="534776218">
      <w:bodyDiv w:val="1"/>
      <w:marLeft w:val="0"/>
      <w:marRight w:val="0"/>
      <w:marTop w:val="0"/>
      <w:marBottom w:val="0"/>
      <w:divBdr>
        <w:top w:val="none" w:sz="0" w:space="0" w:color="auto"/>
        <w:left w:val="none" w:sz="0" w:space="0" w:color="auto"/>
        <w:bottom w:val="none" w:sz="0" w:space="0" w:color="auto"/>
        <w:right w:val="none" w:sz="0" w:space="0" w:color="auto"/>
      </w:divBdr>
    </w:div>
    <w:div w:id="554853744">
      <w:bodyDiv w:val="1"/>
      <w:marLeft w:val="0"/>
      <w:marRight w:val="0"/>
      <w:marTop w:val="0"/>
      <w:marBottom w:val="0"/>
      <w:divBdr>
        <w:top w:val="none" w:sz="0" w:space="0" w:color="auto"/>
        <w:left w:val="none" w:sz="0" w:space="0" w:color="auto"/>
        <w:bottom w:val="none" w:sz="0" w:space="0" w:color="auto"/>
        <w:right w:val="none" w:sz="0" w:space="0" w:color="auto"/>
      </w:divBdr>
    </w:div>
    <w:div w:id="629673684">
      <w:bodyDiv w:val="1"/>
      <w:marLeft w:val="0"/>
      <w:marRight w:val="0"/>
      <w:marTop w:val="0"/>
      <w:marBottom w:val="0"/>
      <w:divBdr>
        <w:top w:val="none" w:sz="0" w:space="0" w:color="auto"/>
        <w:left w:val="none" w:sz="0" w:space="0" w:color="auto"/>
        <w:bottom w:val="none" w:sz="0" w:space="0" w:color="auto"/>
        <w:right w:val="none" w:sz="0" w:space="0" w:color="auto"/>
      </w:divBdr>
    </w:div>
    <w:div w:id="647324859">
      <w:bodyDiv w:val="1"/>
      <w:marLeft w:val="0"/>
      <w:marRight w:val="0"/>
      <w:marTop w:val="0"/>
      <w:marBottom w:val="0"/>
      <w:divBdr>
        <w:top w:val="none" w:sz="0" w:space="0" w:color="auto"/>
        <w:left w:val="none" w:sz="0" w:space="0" w:color="auto"/>
        <w:bottom w:val="none" w:sz="0" w:space="0" w:color="auto"/>
        <w:right w:val="none" w:sz="0" w:space="0" w:color="auto"/>
      </w:divBdr>
    </w:div>
    <w:div w:id="664357233">
      <w:bodyDiv w:val="1"/>
      <w:marLeft w:val="0"/>
      <w:marRight w:val="0"/>
      <w:marTop w:val="0"/>
      <w:marBottom w:val="0"/>
      <w:divBdr>
        <w:top w:val="none" w:sz="0" w:space="0" w:color="auto"/>
        <w:left w:val="none" w:sz="0" w:space="0" w:color="auto"/>
        <w:bottom w:val="none" w:sz="0" w:space="0" w:color="auto"/>
        <w:right w:val="none" w:sz="0" w:space="0" w:color="auto"/>
      </w:divBdr>
    </w:div>
    <w:div w:id="875851957">
      <w:bodyDiv w:val="1"/>
      <w:marLeft w:val="0"/>
      <w:marRight w:val="0"/>
      <w:marTop w:val="0"/>
      <w:marBottom w:val="0"/>
      <w:divBdr>
        <w:top w:val="none" w:sz="0" w:space="0" w:color="auto"/>
        <w:left w:val="none" w:sz="0" w:space="0" w:color="auto"/>
        <w:bottom w:val="none" w:sz="0" w:space="0" w:color="auto"/>
        <w:right w:val="none" w:sz="0" w:space="0" w:color="auto"/>
      </w:divBdr>
    </w:div>
    <w:div w:id="963730121">
      <w:bodyDiv w:val="1"/>
      <w:marLeft w:val="0"/>
      <w:marRight w:val="0"/>
      <w:marTop w:val="0"/>
      <w:marBottom w:val="0"/>
      <w:divBdr>
        <w:top w:val="none" w:sz="0" w:space="0" w:color="auto"/>
        <w:left w:val="none" w:sz="0" w:space="0" w:color="auto"/>
        <w:bottom w:val="none" w:sz="0" w:space="0" w:color="auto"/>
        <w:right w:val="none" w:sz="0" w:space="0" w:color="auto"/>
      </w:divBdr>
    </w:div>
    <w:div w:id="1108475963">
      <w:bodyDiv w:val="1"/>
      <w:marLeft w:val="0"/>
      <w:marRight w:val="0"/>
      <w:marTop w:val="0"/>
      <w:marBottom w:val="0"/>
      <w:divBdr>
        <w:top w:val="none" w:sz="0" w:space="0" w:color="auto"/>
        <w:left w:val="none" w:sz="0" w:space="0" w:color="auto"/>
        <w:bottom w:val="none" w:sz="0" w:space="0" w:color="auto"/>
        <w:right w:val="none" w:sz="0" w:space="0" w:color="auto"/>
      </w:divBdr>
    </w:div>
    <w:div w:id="1219786707">
      <w:bodyDiv w:val="1"/>
      <w:marLeft w:val="0"/>
      <w:marRight w:val="0"/>
      <w:marTop w:val="0"/>
      <w:marBottom w:val="0"/>
      <w:divBdr>
        <w:top w:val="none" w:sz="0" w:space="0" w:color="auto"/>
        <w:left w:val="none" w:sz="0" w:space="0" w:color="auto"/>
        <w:bottom w:val="none" w:sz="0" w:space="0" w:color="auto"/>
        <w:right w:val="none" w:sz="0" w:space="0" w:color="auto"/>
      </w:divBdr>
      <w:divsChild>
        <w:div w:id="2059669664">
          <w:marLeft w:val="0"/>
          <w:marRight w:val="0"/>
          <w:marTop w:val="0"/>
          <w:marBottom w:val="0"/>
          <w:divBdr>
            <w:top w:val="none" w:sz="0" w:space="0" w:color="auto"/>
            <w:left w:val="none" w:sz="0" w:space="0" w:color="auto"/>
            <w:bottom w:val="none" w:sz="0" w:space="0" w:color="auto"/>
            <w:right w:val="none" w:sz="0" w:space="0" w:color="auto"/>
          </w:divBdr>
          <w:divsChild>
            <w:div w:id="1079014548">
              <w:marLeft w:val="0"/>
              <w:marRight w:val="0"/>
              <w:marTop w:val="0"/>
              <w:marBottom w:val="0"/>
              <w:divBdr>
                <w:top w:val="none" w:sz="0" w:space="0" w:color="auto"/>
                <w:left w:val="none" w:sz="0" w:space="0" w:color="auto"/>
                <w:bottom w:val="none" w:sz="0" w:space="0" w:color="auto"/>
                <w:right w:val="none" w:sz="0" w:space="0" w:color="auto"/>
              </w:divBdr>
              <w:divsChild>
                <w:div w:id="1149446475">
                  <w:marLeft w:val="0"/>
                  <w:marRight w:val="0"/>
                  <w:marTop w:val="0"/>
                  <w:marBottom w:val="0"/>
                  <w:divBdr>
                    <w:top w:val="none" w:sz="0" w:space="0" w:color="auto"/>
                    <w:left w:val="none" w:sz="0" w:space="0" w:color="auto"/>
                    <w:bottom w:val="none" w:sz="0" w:space="0" w:color="auto"/>
                    <w:right w:val="none" w:sz="0" w:space="0" w:color="auto"/>
                  </w:divBdr>
                  <w:divsChild>
                    <w:div w:id="1953245015">
                      <w:marLeft w:val="0"/>
                      <w:marRight w:val="0"/>
                      <w:marTop w:val="0"/>
                      <w:marBottom w:val="0"/>
                      <w:divBdr>
                        <w:top w:val="none" w:sz="0" w:space="0" w:color="auto"/>
                        <w:left w:val="none" w:sz="0" w:space="0" w:color="auto"/>
                        <w:bottom w:val="none" w:sz="0" w:space="0" w:color="auto"/>
                        <w:right w:val="none" w:sz="0" w:space="0" w:color="auto"/>
                      </w:divBdr>
                      <w:divsChild>
                        <w:div w:id="136730897">
                          <w:marLeft w:val="0"/>
                          <w:marRight w:val="0"/>
                          <w:marTop w:val="0"/>
                          <w:marBottom w:val="0"/>
                          <w:divBdr>
                            <w:top w:val="none" w:sz="0" w:space="0" w:color="auto"/>
                            <w:left w:val="none" w:sz="0" w:space="0" w:color="auto"/>
                            <w:bottom w:val="none" w:sz="0" w:space="0" w:color="auto"/>
                            <w:right w:val="none" w:sz="0" w:space="0" w:color="auto"/>
                          </w:divBdr>
                          <w:divsChild>
                            <w:div w:id="1887796943">
                              <w:marLeft w:val="0"/>
                              <w:marRight w:val="0"/>
                              <w:marTop w:val="0"/>
                              <w:marBottom w:val="0"/>
                              <w:divBdr>
                                <w:top w:val="none" w:sz="0" w:space="0" w:color="auto"/>
                                <w:left w:val="none" w:sz="0" w:space="0" w:color="auto"/>
                                <w:bottom w:val="none" w:sz="0" w:space="0" w:color="auto"/>
                                <w:right w:val="none" w:sz="0" w:space="0" w:color="auto"/>
                              </w:divBdr>
                              <w:divsChild>
                                <w:div w:id="332727579">
                                  <w:marLeft w:val="0"/>
                                  <w:marRight w:val="0"/>
                                  <w:marTop w:val="0"/>
                                  <w:marBottom w:val="0"/>
                                  <w:divBdr>
                                    <w:top w:val="none" w:sz="0" w:space="0" w:color="auto"/>
                                    <w:left w:val="none" w:sz="0" w:space="0" w:color="auto"/>
                                    <w:bottom w:val="none" w:sz="0" w:space="0" w:color="auto"/>
                                    <w:right w:val="none" w:sz="0" w:space="0" w:color="auto"/>
                                  </w:divBdr>
                                  <w:divsChild>
                                    <w:div w:id="1182620622">
                                      <w:marLeft w:val="0"/>
                                      <w:marRight w:val="0"/>
                                      <w:marTop w:val="0"/>
                                      <w:marBottom w:val="0"/>
                                      <w:divBdr>
                                        <w:top w:val="none" w:sz="0" w:space="0" w:color="auto"/>
                                        <w:left w:val="none" w:sz="0" w:space="0" w:color="auto"/>
                                        <w:bottom w:val="none" w:sz="0" w:space="0" w:color="auto"/>
                                        <w:right w:val="none" w:sz="0" w:space="0" w:color="auto"/>
                                      </w:divBdr>
                                      <w:divsChild>
                                        <w:div w:id="114295173">
                                          <w:marLeft w:val="0"/>
                                          <w:marRight w:val="0"/>
                                          <w:marTop w:val="0"/>
                                          <w:marBottom w:val="0"/>
                                          <w:divBdr>
                                            <w:top w:val="none" w:sz="0" w:space="0" w:color="auto"/>
                                            <w:left w:val="none" w:sz="0" w:space="0" w:color="auto"/>
                                            <w:bottom w:val="none" w:sz="0" w:space="0" w:color="auto"/>
                                            <w:right w:val="none" w:sz="0" w:space="0" w:color="auto"/>
                                          </w:divBdr>
                                          <w:divsChild>
                                            <w:div w:id="225649586">
                                              <w:marLeft w:val="0"/>
                                              <w:marRight w:val="0"/>
                                              <w:marTop w:val="0"/>
                                              <w:marBottom w:val="0"/>
                                              <w:divBdr>
                                                <w:top w:val="none" w:sz="0" w:space="0" w:color="auto"/>
                                                <w:left w:val="none" w:sz="0" w:space="0" w:color="auto"/>
                                                <w:bottom w:val="none" w:sz="0" w:space="0" w:color="auto"/>
                                                <w:right w:val="none" w:sz="0" w:space="0" w:color="auto"/>
                                              </w:divBdr>
                                              <w:divsChild>
                                                <w:div w:id="1710911039">
                                                  <w:marLeft w:val="0"/>
                                                  <w:marRight w:val="0"/>
                                                  <w:marTop w:val="0"/>
                                                  <w:marBottom w:val="0"/>
                                                  <w:divBdr>
                                                    <w:top w:val="none" w:sz="0" w:space="0" w:color="auto"/>
                                                    <w:left w:val="none" w:sz="0" w:space="0" w:color="auto"/>
                                                    <w:bottom w:val="none" w:sz="0" w:space="0" w:color="auto"/>
                                                    <w:right w:val="none" w:sz="0" w:space="0" w:color="auto"/>
                                                  </w:divBdr>
                                                  <w:divsChild>
                                                    <w:div w:id="1502617888">
                                                      <w:marLeft w:val="0"/>
                                                      <w:marRight w:val="0"/>
                                                      <w:marTop w:val="0"/>
                                                      <w:marBottom w:val="0"/>
                                                      <w:divBdr>
                                                        <w:top w:val="none" w:sz="0" w:space="0" w:color="auto"/>
                                                        <w:left w:val="none" w:sz="0" w:space="0" w:color="auto"/>
                                                        <w:bottom w:val="none" w:sz="0" w:space="0" w:color="auto"/>
                                                        <w:right w:val="none" w:sz="0" w:space="0" w:color="auto"/>
                                                      </w:divBdr>
                                                      <w:divsChild>
                                                        <w:div w:id="1838765718">
                                                          <w:marLeft w:val="0"/>
                                                          <w:marRight w:val="0"/>
                                                          <w:marTop w:val="0"/>
                                                          <w:marBottom w:val="0"/>
                                                          <w:divBdr>
                                                            <w:top w:val="none" w:sz="0" w:space="0" w:color="auto"/>
                                                            <w:left w:val="none" w:sz="0" w:space="0" w:color="auto"/>
                                                            <w:bottom w:val="none" w:sz="0" w:space="0" w:color="auto"/>
                                                            <w:right w:val="none" w:sz="0" w:space="0" w:color="auto"/>
                                                          </w:divBdr>
                                                          <w:divsChild>
                                                            <w:div w:id="1318338681">
                                                              <w:marLeft w:val="0"/>
                                                              <w:marRight w:val="0"/>
                                                              <w:marTop w:val="0"/>
                                                              <w:marBottom w:val="0"/>
                                                              <w:divBdr>
                                                                <w:top w:val="none" w:sz="0" w:space="0" w:color="auto"/>
                                                                <w:left w:val="none" w:sz="0" w:space="0" w:color="auto"/>
                                                                <w:bottom w:val="none" w:sz="0" w:space="0" w:color="auto"/>
                                                                <w:right w:val="none" w:sz="0" w:space="0" w:color="auto"/>
                                                              </w:divBdr>
                                                              <w:divsChild>
                                                                <w:div w:id="571431277">
                                                                  <w:marLeft w:val="0"/>
                                                                  <w:marRight w:val="0"/>
                                                                  <w:marTop w:val="0"/>
                                                                  <w:marBottom w:val="0"/>
                                                                  <w:divBdr>
                                                                    <w:top w:val="none" w:sz="0" w:space="0" w:color="auto"/>
                                                                    <w:left w:val="none" w:sz="0" w:space="0" w:color="auto"/>
                                                                    <w:bottom w:val="none" w:sz="0" w:space="0" w:color="auto"/>
                                                                    <w:right w:val="none" w:sz="0" w:space="0" w:color="auto"/>
                                                                  </w:divBdr>
                                                                  <w:divsChild>
                                                                    <w:div w:id="2107342407">
                                                                      <w:marLeft w:val="0"/>
                                                                      <w:marRight w:val="0"/>
                                                                      <w:marTop w:val="0"/>
                                                                      <w:marBottom w:val="0"/>
                                                                      <w:divBdr>
                                                                        <w:top w:val="none" w:sz="0" w:space="0" w:color="auto"/>
                                                                        <w:left w:val="none" w:sz="0" w:space="0" w:color="auto"/>
                                                                        <w:bottom w:val="none" w:sz="0" w:space="0" w:color="auto"/>
                                                                        <w:right w:val="none" w:sz="0" w:space="0" w:color="auto"/>
                                                                      </w:divBdr>
                                                                      <w:divsChild>
                                                                        <w:div w:id="310525843">
                                                                          <w:marLeft w:val="0"/>
                                                                          <w:marRight w:val="0"/>
                                                                          <w:marTop w:val="0"/>
                                                                          <w:marBottom w:val="0"/>
                                                                          <w:divBdr>
                                                                            <w:top w:val="none" w:sz="0" w:space="0" w:color="auto"/>
                                                                            <w:left w:val="none" w:sz="0" w:space="0" w:color="auto"/>
                                                                            <w:bottom w:val="none" w:sz="0" w:space="0" w:color="auto"/>
                                                                            <w:right w:val="none" w:sz="0" w:space="0" w:color="auto"/>
                                                                          </w:divBdr>
                                                                          <w:divsChild>
                                                                            <w:div w:id="1859271741">
                                                                              <w:marLeft w:val="0"/>
                                                                              <w:marRight w:val="0"/>
                                                                              <w:marTop w:val="0"/>
                                                                              <w:marBottom w:val="0"/>
                                                                              <w:divBdr>
                                                                                <w:top w:val="none" w:sz="0" w:space="0" w:color="auto"/>
                                                                                <w:left w:val="none" w:sz="0" w:space="0" w:color="auto"/>
                                                                                <w:bottom w:val="none" w:sz="0" w:space="0" w:color="auto"/>
                                                                                <w:right w:val="none" w:sz="0" w:space="0" w:color="auto"/>
                                                                              </w:divBdr>
                                                                              <w:divsChild>
                                                                                <w:div w:id="990447843">
                                                                                  <w:marLeft w:val="0"/>
                                                                                  <w:marRight w:val="0"/>
                                                                                  <w:marTop w:val="0"/>
                                                                                  <w:marBottom w:val="0"/>
                                                                                  <w:divBdr>
                                                                                    <w:top w:val="none" w:sz="0" w:space="0" w:color="auto"/>
                                                                                    <w:left w:val="none" w:sz="0" w:space="0" w:color="auto"/>
                                                                                    <w:bottom w:val="none" w:sz="0" w:space="0" w:color="auto"/>
                                                                                    <w:right w:val="none" w:sz="0" w:space="0" w:color="auto"/>
                                                                                  </w:divBdr>
                                                                                  <w:divsChild>
                                                                                    <w:div w:id="233468127">
                                                                                      <w:marLeft w:val="0"/>
                                                                                      <w:marRight w:val="0"/>
                                                                                      <w:marTop w:val="0"/>
                                                                                      <w:marBottom w:val="0"/>
                                                                                      <w:divBdr>
                                                                                        <w:top w:val="none" w:sz="0" w:space="0" w:color="auto"/>
                                                                                        <w:left w:val="none" w:sz="0" w:space="0" w:color="auto"/>
                                                                                        <w:bottom w:val="none" w:sz="0" w:space="0" w:color="auto"/>
                                                                                        <w:right w:val="none" w:sz="0" w:space="0" w:color="auto"/>
                                                                                      </w:divBdr>
                                                                                      <w:divsChild>
                                                                                        <w:div w:id="17712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794753">
      <w:bodyDiv w:val="1"/>
      <w:marLeft w:val="0"/>
      <w:marRight w:val="0"/>
      <w:marTop w:val="0"/>
      <w:marBottom w:val="0"/>
      <w:divBdr>
        <w:top w:val="none" w:sz="0" w:space="0" w:color="auto"/>
        <w:left w:val="none" w:sz="0" w:space="0" w:color="auto"/>
        <w:bottom w:val="none" w:sz="0" w:space="0" w:color="auto"/>
        <w:right w:val="none" w:sz="0" w:space="0" w:color="auto"/>
      </w:divBdr>
      <w:divsChild>
        <w:div w:id="475613795">
          <w:marLeft w:val="0"/>
          <w:marRight w:val="0"/>
          <w:marTop w:val="0"/>
          <w:marBottom w:val="0"/>
          <w:divBdr>
            <w:top w:val="none" w:sz="0" w:space="0" w:color="auto"/>
            <w:left w:val="none" w:sz="0" w:space="0" w:color="auto"/>
            <w:bottom w:val="none" w:sz="0" w:space="0" w:color="auto"/>
            <w:right w:val="none" w:sz="0" w:space="0" w:color="auto"/>
          </w:divBdr>
          <w:divsChild>
            <w:div w:id="1602034470">
              <w:marLeft w:val="0"/>
              <w:marRight w:val="0"/>
              <w:marTop w:val="0"/>
              <w:marBottom w:val="0"/>
              <w:divBdr>
                <w:top w:val="none" w:sz="0" w:space="0" w:color="auto"/>
                <w:left w:val="none" w:sz="0" w:space="0" w:color="auto"/>
                <w:bottom w:val="none" w:sz="0" w:space="0" w:color="auto"/>
                <w:right w:val="none" w:sz="0" w:space="0" w:color="auto"/>
              </w:divBdr>
              <w:divsChild>
                <w:div w:id="1287389383">
                  <w:marLeft w:val="0"/>
                  <w:marRight w:val="0"/>
                  <w:marTop w:val="0"/>
                  <w:marBottom w:val="0"/>
                  <w:divBdr>
                    <w:top w:val="none" w:sz="0" w:space="0" w:color="auto"/>
                    <w:left w:val="none" w:sz="0" w:space="0" w:color="auto"/>
                    <w:bottom w:val="none" w:sz="0" w:space="0" w:color="auto"/>
                    <w:right w:val="none" w:sz="0" w:space="0" w:color="auto"/>
                  </w:divBdr>
                  <w:divsChild>
                    <w:div w:id="1581135190">
                      <w:marLeft w:val="0"/>
                      <w:marRight w:val="0"/>
                      <w:marTop w:val="0"/>
                      <w:marBottom w:val="0"/>
                      <w:divBdr>
                        <w:top w:val="none" w:sz="0" w:space="0" w:color="auto"/>
                        <w:left w:val="none" w:sz="0" w:space="0" w:color="auto"/>
                        <w:bottom w:val="none" w:sz="0" w:space="0" w:color="auto"/>
                        <w:right w:val="none" w:sz="0" w:space="0" w:color="auto"/>
                      </w:divBdr>
                      <w:divsChild>
                        <w:div w:id="422070012">
                          <w:marLeft w:val="0"/>
                          <w:marRight w:val="0"/>
                          <w:marTop w:val="0"/>
                          <w:marBottom w:val="0"/>
                          <w:divBdr>
                            <w:top w:val="none" w:sz="0" w:space="0" w:color="auto"/>
                            <w:left w:val="none" w:sz="0" w:space="0" w:color="auto"/>
                            <w:bottom w:val="none" w:sz="0" w:space="0" w:color="auto"/>
                            <w:right w:val="none" w:sz="0" w:space="0" w:color="auto"/>
                          </w:divBdr>
                          <w:divsChild>
                            <w:div w:id="7218723">
                              <w:marLeft w:val="0"/>
                              <w:marRight w:val="0"/>
                              <w:marTop w:val="0"/>
                              <w:marBottom w:val="0"/>
                              <w:divBdr>
                                <w:top w:val="none" w:sz="0" w:space="0" w:color="auto"/>
                                <w:left w:val="none" w:sz="0" w:space="0" w:color="auto"/>
                                <w:bottom w:val="none" w:sz="0" w:space="0" w:color="auto"/>
                                <w:right w:val="none" w:sz="0" w:space="0" w:color="auto"/>
                              </w:divBdr>
                              <w:divsChild>
                                <w:div w:id="432210223">
                                  <w:marLeft w:val="0"/>
                                  <w:marRight w:val="0"/>
                                  <w:marTop w:val="0"/>
                                  <w:marBottom w:val="0"/>
                                  <w:divBdr>
                                    <w:top w:val="none" w:sz="0" w:space="0" w:color="auto"/>
                                    <w:left w:val="none" w:sz="0" w:space="0" w:color="auto"/>
                                    <w:bottom w:val="none" w:sz="0" w:space="0" w:color="auto"/>
                                    <w:right w:val="none" w:sz="0" w:space="0" w:color="auto"/>
                                  </w:divBdr>
                                  <w:divsChild>
                                    <w:div w:id="1166941914">
                                      <w:marLeft w:val="0"/>
                                      <w:marRight w:val="0"/>
                                      <w:marTop w:val="0"/>
                                      <w:marBottom w:val="0"/>
                                      <w:divBdr>
                                        <w:top w:val="none" w:sz="0" w:space="0" w:color="auto"/>
                                        <w:left w:val="none" w:sz="0" w:space="0" w:color="auto"/>
                                        <w:bottom w:val="none" w:sz="0" w:space="0" w:color="auto"/>
                                        <w:right w:val="none" w:sz="0" w:space="0" w:color="auto"/>
                                      </w:divBdr>
                                      <w:divsChild>
                                        <w:div w:id="495002198">
                                          <w:marLeft w:val="0"/>
                                          <w:marRight w:val="0"/>
                                          <w:marTop w:val="0"/>
                                          <w:marBottom w:val="0"/>
                                          <w:divBdr>
                                            <w:top w:val="none" w:sz="0" w:space="0" w:color="auto"/>
                                            <w:left w:val="none" w:sz="0" w:space="0" w:color="auto"/>
                                            <w:bottom w:val="none" w:sz="0" w:space="0" w:color="auto"/>
                                            <w:right w:val="none" w:sz="0" w:space="0" w:color="auto"/>
                                          </w:divBdr>
                                          <w:divsChild>
                                            <w:div w:id="1168793017">
                                              <w:marLeft w:val="0"/>
                                              <w:marRight w:val="0"/>
                                              <w:marTop w:val="0"/>
                                              <w:marBottom w:val="0"/>
                                              <w:divBdr>
                                                <w:top w:val="none" w:sz="0" w:space="0" w:color="auto"/>
                                                <w:left w:val="none" w:sz="0" w:space="0" w:color="auto"/>
                                                <w:bottom w:val="none" w:sz="0" w:space="0" w:color="auto"/>
                                                <w:right w:val="none" w:sz="0" w:space="0" w:color="auto"/>
                                              </w:divBdr>
                                              <w:divsChild>
                                                <w:div w:id="1317299052">
                                                  <w:marLeft w:val="0"/>
                                                  <w:marRight w:val="0"/>
                                                  <w:marTop w:val="0"/>
                                                  <w:marBottom w:val="0"/>
                                                  <w:divBdr>
                                                    <w:top w:val="none" w:sz="0" w:space="0" w:color="auto"/>
                                                    <w:left w:val="none" w:sz="0" w:space="0" w:color="auto"/>
                                                    <w:bottom w:val="none" w:sz="0" w:space="0" w:color="auto"/>
                                                    <w:right w:val="none" w:sz="0" w:space="0" w:color="auto"/>
                                                  </w:divBdr>
                                                  <w:divsChild>
                                                    <w:div w:id="1736581708">
                                                      <w:marLeft w:val="0"/>
                                                      <w:marRight w:val="0"/>
                                                      <w:marTop w:val="0"/>
                                                      <w:marBottom w:val="0"/>
                                                      <w:divBdr>
                                                        <w:top w:val="none" w:sz="0" w:space="0" w:color="auto"/>
                                                        <w:left w:val="none" w:sz="0" w:space="0" w:color="auto"/>
                                                        <w:bottom w:val="none" w:sz="0" w:space="0" w:color="auto"/>
                                                        <w:right w:val="none" w:sz="0" w:space="0" w:color="auto"/>
                                                      </w:divBdr>
                                                      <w:divsChild>
                                                        <w:div w:id="1974284718">
                                                          <w:marLeft w:val="0"/>
                                                          <w:marRight w:val="0"/>
                                                          <w:marTop w:val="0"/>
                                                          <w:marBottom w:val="0"/>
                                                          <w:divBdr>
                                                            <w:top w:val="none" w:sz="0" w:space="0" w:color="auto"/>
                                                            <w:left w:val="none" w:sz="0" w:space="0" w:color="auto"/>
                                                            <w:bottom w:val="none" w:sz="0" w:space="0" w:color="auto"/>
                                                            <w:right w:val="none" w:sz="0" w:space="0" w:color="auto"/>
                                                          </w:divBdr>
                                                          <w:divsChild>
                                                            <w:div w:id="1714453439">
                                                              <w:marLeft w:val="0"/>
                                                              <w:marRight w:val="0"/>
                                                              <w:marTop w:val="0"/>
                                                              <w:marBottom w:val="0"/>
                                                              <w:divBdr>
                                                                <w:top w:val="none" w:sz="0" w:space="0" w:color="auto"/>
                                                                <w:left w:val="none" w:sz="0" w:space="0" w:color="auto"/>
                                                                <w:bottom w:val="none" w:sz="0" w:space="0" w:color="auto"/>
                                                                <w:right w:val="none" w:sz="0" w:space="0" w:color="auto"/>
                                                              </w:divBdr>
                                                              <w:divsChild>
                                                                <w:div w:id="255016336">
                                                                  <w:marLeft w:val="0"/>
                                                                  <w:marRight w:val="0"/>
                                                                  <w:marTop w:val="0"/>
                                                                  <w:marBottom w:val="0"/>
                                                                  <w:divBdr>
                                                                    <w:top w:val="none" w:sz="0" w:space="0" w:color="auto"/>
                                                                    <w:left w:val="none" w:sz="0" w:space="0" w:color="auto"/>
                                                                    <w:bottom w:val="none" w:sz="0" w:space="0" w:color="auto"/>
                                                                    <w:right w:val="none" w:sz="0" w:space="0" w:color="auto"/>
                                                                  </w:divBdr>
                                                                  <w:divsChild>
                                                                    <w:div w:id="1994069101">
                                                                      <w:marLeft w:val="567"/>
                                                                      <w:marRight w:val="0"/>
                                                                      <w:marTop w:val="0"/>
                                                                      <w:marBottom w:val="0"/>
                                                                      <w:divBdr>
                                                                        <w:top w:val="none" w:sz="0" w:space="0" w:color="auto"/>
                                                                        <w:left w:val="none" w:sz="0" w:space="0" w:color="auto"/>
                                                                        <w:bottom w:val="none" w:sz="0" w:space="0" w:color="auto"/>
                                                                        <w:right w:val="none" w:sz="0" w:space="0" w:color="auto"/>
                                                                      </w:divBdr>
                                                                    </w:div>
                                                                    <w:div w:id="449591249">
                                                                      <w:marLeft w:val="567"/>
                                                                      <w:marRight w:val="0"/>
                                                                      <w:marTop w:val="0"/>
                                                                      <w:marBottom w:val="0"/>
                                                                      <w:divBdr>
                                                                        <w:top w:val="none" w:sz="0" w:space="0" w:color="auto"/>
                                                                        <w:left w:val="none" w:sz="0" w:space="0" w:color="auto"/>
                                                                        <w:bottom w:val="none" w:sz="0" w:space="0" w:color="auto"/>
                                                                        <w:right w:val="none" w:sz="0" w:space="0" w:color="auto"/>
                                                                      </w:divBdr>
                                                                    </w:div>
                                                                    <w:div w:id="1513103381">
                                                                      <w:marLeft w:val="567"/>
                                                                      <w:marRight w:val="0"/>
                                                                      <w:marTop w:val="0"/>
                                                                      <w:marBottom w:val="0"/>
                                                                      <w:divBdr>
                                                                        <w:top w:val="none" w:sz="0" w:space="0" w:color="auto"/>
                                                                        <w:left w:val="none" w:sz="0" w:space="0" w:color="auto"/>
                                                                        <w:bottom w:val="none" w:sz="0" w:space="0" w:color="auto"/>
                                                                        <w:right w:val="none" w:sz="0" w:space="0" w:color="auto"/>
                                                                      </w:divBdr>
                                                                    </w:div>
                                                                    <w:div w:id="169588839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2677617">
      <w:bodyDiv w:val="1"/>
      <w:marLeft w:val="0"/>
      <w:marRight w:val="0"/>
      <w:marTop w:val="0"/>
      <w:marBottom w:val="0"/>
      <w:divBdr>
        <w:top w:val="none" w:sz="0" w:space="0" w:color="auto"/>
        <w:left w:val="none" w:sz="0" w:space="0" w:color="auto"/>
        <w:bottom w:val="none" w:sz="0" w:space="0" w:color="auto"/>
        <w:right w:val="none" w:sz="0" w:space="0" w:color="auto"/>
      </w:divBdr>
    </w:div>
    <w:div w:id="1429082169">
      <w:bodyDiv w:val="1"/>
      <w:marLeft w:val="0"/>
      <w:marRight w:val="0"/>
      <w:marTop w:val="0"/>
      <w:marBottom w:val="0"/>
      <w:divBdr>
        <w:top w:val="none" w:sz="0" w:space="0" w:color="auto"/>
        <w:left w:val="none" w:sz="0" w:space="0" w:color="auto"/>
        <w:bottom w:val="none" w:sz="0" w:space="0" w:color="auto"/>
        <w:right w:val="none" w:sz="0" w:space="0" w:color="auto"/>
      </w:divBdr>
    </w:div>
    <w:div w:id="1519734608">
      <w:bodyDiv w:val="1"/>
      <w:marLeft w:val="0"/>
      <w:marRight w:val="0"/>
      <w:marTop w:val="0"/>
      <w:marBottom w:val="0"/>
      <w:divBdr>
        <w:top w:val="none" w:sz="0" w:space="0" w:color="auto"/>
        <w:left w:val="none" w:sz="0" w:space="0" w:color="auto"/>
        <w:bottom w:val="none" w:sz="0" w:space="0" w:color="auto"/>
        <w:right w:val="none" w:sz="0" w:space="0" w:color="auto"/>
      </w:divBdr>
      <w:divsChild>
        <w:div w:id="2086339213">
          <w:marLeft w:val="0"/>
          <w:marRight w:val="0"/>
          <w:marTop w:val="0"/>
          <w:marBottom w:val="0"/>
          <w:divBdr>
            <w:top w:val="none" w:sz="0" w:space="0" w:color="auto"/>
            <w:left w:val="none" w:sz="0" w:space="0" w:color="auto"/>
            <w:bottom w:val="none" w:sz="0" w:space="0" w:color="auto"/>
            <w:right w:val="none" w:sz="0" w:space="0" w:color="auto"/>
          </w:divBdr>
          <w:divsChild>
            <w:div w:id="1254900100">
              <w:marLeft w:val="0"/>
              <w:marRight w:val="0"/>
              <w:marTop w:val="0"/>
              <w:marBottom w:val="0"/>
              <w:divBdr>
                <w:top w:val="none" w:sz="0" w:space="0" w:color="auto"/>
                <w:left w:val="none" w:sz="0" w:space="0" w:color="auto"/>
                <w:bottom w:val="none" w:sz="0" w:space="0" w:color="auto"/>
                <w:right w:val="none" w:sz="0" w:space="0" w:color="auto"/>
              </w:divBdr>
              <w:divsChild>
                <w:div w:id="1484740135">
                  <w:marLeft w:val="0"/>
                  <w:marRight w:val="0"/>
                  <w:marTop w:val="0"/>
                  <w:marBottom w:val="0"/>
                  <w:divBdr>
                    <w:top w:val="none" w:sz="0" w:space="0" w:color="auto"/>
                    <w:left w:val="none" w:sz="0" w:space="0" w:color="auto"/>
                    <w:bottom w:val="none" w:sz="0" w:space="0" w:color="auto"/>
                    <w:right w:val="none" w:sz="0" w:space="0" w:color="auto"/>
                  </w:divBdr>
                  <w:divsChild>
                    <w:div w:id="420175888">
                      <w:marLeft w:val="0"/>
                      <w:marRight w:val="0"/>
                      <w:marTop w:val="0"/>
                      <w:marBottom w:val="0"/>
                      <w:divBdr>
                        <w:top w:val="none" w:sz="0" w:space="0" w:color="auto"/>
                        <w:left w:val="none" w:sz="0" w:space="0" w:color="auto"/>
                        <w:bottom w:val="none" w:sz="0" w:space="0" w:color="auto"/>
                        <w:right w:val="none" w:sz="0" w:space="0" w:color="auto"/>
                      </w:divBdr>
                      <w:divsChild>
                        <w:div w:id="1433160416">
                          <w:marLeft w:val="0"/>
                          <w:marRight w:val="0"/>
                          <w:marTop w:val="0"/>
                          <w:marBottom w:val="0"/>
                          <w:divBdr>
                            <w:top w:val="none" w:sz="0" w:space="0" w:color="auto"/>
                            <w:left w:val="none" w:sz="0" w:space="0" w:color="auto"/>
                            <w:bottom w:val="none" w:sz="0" w:space="0" w:color="auto"/>
                            <w:right w:val="none" w:sz="0" w:space="0" w:color="auto"/>
                          </w:divBdr>
                          <w:divsChild>
                            <w:div w:id="694186661">
                              <w:marLeft w:val="0"/>
                              <w:marRight w:val="0"/>
                              <w:marTop w:val="0"/>
                              <w:marBottom w:val="0"/>
                              <w:divBdr>
                                <w:top w:val="none" w:sz="0" w:space="0" w:color="auto"/>
                                <w:left w:val="none" w:sz="0" w:space="0" w:color="auto"/>
                                <w:bottom w:val="none" w:sz="0" w:space="0" w:color="auto"/>
                                <w:right w:val="none" w:sz="0" w:space="0" w:color="auto"/>
                              </w:divBdr>
                              <w:divsChild>
                                <w:div w:id="1073236815">
                                  <w:marLeft w:val="0"/>
                                  <w:marRight w:val="0"/>
                                  <w:marTop w:val="0"/>
                                  <w:marBottom w:val="0"/>
                                  <w:divBdr>
                                    <w:top w:val="none" w:sz="0" w:space="0" w:color="auto"/>
                                    <w:left w:val="none" w:sz="0" w:space="0" w:color="auto"/>
                                    <w:bottom w:val="none" w:sz="0" w:space="0" w:color="auto"/>
                                    <w:right w:val="none" w:sz="0" w:space="0" w:color="auto"/>
                                  </w:divBdr>
                                  <w:divsChild>
                                    <w:div w:id="2075078661">
                                      <w:marLeft w:val="0"/>
                                      <w:marRight w:val="0"/>
                                      <w:marTop w:val="0"/>
                                      <w:marBottom w:val="0"/>
                                      <w:divBdr>
                                        <w:top w:val="none" w:sz="0" w:space="0" w:color="auto"/>
                                        <w:left w:val="none" w:sz="0" w:space="0" w:color="auto"/>
                                        <w:bottom w:val="none" w:sz="0" w:space="0" w:color="auto"/>
                                        <w:right w:val="none" w:sz="0" w:space="0" w:color="auto"/>
                                      </w:divBdr>
                                      <w:divsChild>
                                        <w:div w:id="1587497799">
                                          <w:marLeft w:val="0"/>
                                          <w:marRight w:val="0"/>
                                          <w:marTop w:val="0"/>
                                          <w:marBottom w:val="0"/>
                                          <w:divBdr>
                                            <w:top w:val="none" w:sz="0" w:space="0" w:color="auto"/>
                                            <w:left w:val="none" w:sz="0" w:space="0" w:color="auto"/>
                                            <w:bottom w:val="none" w:sz="0" w:space="0" w:color="auto"/>
                                            <w:right w:val="none" w:sz="0" w:space="0" w:color="auto"/>
                                          </w:divBdr>
                                          <w:divsChild>
                                            <w:div w:id="1439594030">
                                              <w:marLeft w:val="0"/>
                                              <w:marRight w:val="0"/>
                                              <w:marTop w:val="0"/>
                                              <w:marBottom w:val="0"/>
                                              <w:divBdr>
                                                <w:top w:val="none" w:sz="0" w:space="0" w:color="auto"/>
                                                <w:left w:val="none" w:sz="0" w:space="0" w:color="auto"/>
                                                <w:bottom w:val="none" w:sz="0" w:space="0" w:color="auto"/>
                                                <w:right w:val="none" w:sz="0" w:space="0" w:color="auto"/>
                                              </w:divBdr>
                                              <w:divsChild>
                                                <w:div w:id="2097702581">
                                                  <w:marLeft w:val="0"/>
                                                  <w:marRight w:val="0"/>
                                                  <w:marTop w:val="0"/>
                                                  <w:marBottom w:val="0"/>
                                                  <w:divBdr>
                                                    <w:top w:val="none" w:sz="0" w:space="0" w:color="auto"/>
                                                    <w:left w:val="none" w:sz="0" w:space="0" w:color="auto"/>
                                                    <w:bottom w:val="none" w:sz="0" w:space="0" w:color="auto"/>
                                                    <w:right w:val="none" w:sz="0" w:space="0" w:color="auto"/>
                                                  </w:divBdr>
                                                  <w:divsChild>
                                                    <w:div w:id="496850136">
                                                      <w:marLeft w:val="0"/>
                                                      <w:marRight w:val="0"/>
                                                      <w:marTop w:val="0"/>
                                                      <w:marBottom w:val="0"/>
                                                      <w:divBdr>
                                                        <w:top w:val="none" w:sz="0" w:space="0" w:color="auto"/>
                                                        <w:left w:val="none" w:sz="0" w:space="0" w:color="auto"/>
                                                        <w:bottom w:val="none" w:sz="0" w:space="0" w:color="auto"/>
                                                        <w:right w:val="none" w:sz="0" w:space="0" w:color="auto"/>
                                                      </w:divBdr>
                                                      <w:divsChild>
                                                        <w:div w:id="702361691">
                                                          <w:marLeft w:val="0"/>
                                                          <w:marRight w:val="0"/>
                                                          <w:marTop w:val="0"/>
                                                          <w:marBottom w:val="0"/>
                                                          <w:divBdr>
                                                            <w:top w:val="none" w:sz="0" w:space="0" w:color="auto"/>
                                                            <w:left w:val="none" w:sz="0" w:space="0" w:color="auto"/>
                                                            <w:bottom w:val="none" w:sz="0" w:space="0" w:color="auto"/>
                                                            <w:right w:val="none" w:sz="0" w:space="0" w:color="auto"/>
                                                          </w:divBdr>
                                                          <w:divsChild>
                                                            <w:div w:id="2044481471">
                                                              <w:marLeft w:val="0"/>
                                                              <w:marRight w:val="0"/>
                                                              <w:marTop w:val="0"/>
                                                              <w:marBottom w:val="0"/>
                                                              <w:divBdr>
                                                                <w:top w:val="none" w:sz="0" w:space="0" w:color="auto"/>
                                                                <w:left w:val="none" w:sz="0" w:space="0" w:color="auto"/>
                                                                <w:bottom w:val="none" w:sz="0" w:space="0" w:color="auto"/>
                                                                <w:right w:val="none" w:sz="0" w:space="0" w:color="auto"/>
                                                              </w:divBdr>
                                                            </w:div>
                                                            <w:div w:id="85813851">
                                                              <w:marLeft w:val="0"/>
                                                              <w:marRight w:val="0"/>
                                                              <w:marTop w:val="0"/>
                                                              <w:marBottom w:val="0"/>
                                                              <w:divBdr>
                                                                <w:top w:val="none" w:sz="0" w:space="0" w:color="auto"/>
                                                                <w:left w:val="none" w:sz="0" w:space="0" w:color="auto"/>
                                                                <w:bottom w:val="none" w:sz="0" w:space="0" w:color="auto"/>
                                                                <w:right w:val="none" w:sz="0" w:space="0" w:color="auto"/>
                                                              </w:divBdr>
                                                            </w:div>
                                                            <w:div w:id="1497651367">
                                                              <w:marLeft w:val="0"/>
                                                              <w:marRight w:val="0"/>
                                                              <w:marTop w:val="0"/>
                                                              <w:marBottom w:val="0"/>
                                                              <w:divBdr>
                                                                <w:top w:val="none" w:sz="0" w:space="0" w:color="auto"/>
                                                                <w:left w:val="none" w:sz="0" w:space="0" w:color="auto"/>
                                                                <w:bottom w:val="none" w:sz="0" w:space="0" w:color="auto"/>
                                                                <w:right w:val="none" w:sz="0" w:space="0" w:color="auto"/>
                                                              </w:divBdr>
                                                            </w:div>
                                                            <w:div w:id="713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8221181">
      <w:bodyDiv w:val="1"/>
      <w:marLeft w:val="0"/>
      <w:marRight w:val="0"/>
      <w:marTop w:val="0"/>
      <w:marBottom w:val="0"/>
      <w:divBdr>
        <w:top w:val="none" w:sz="0" w:space="0" w:color="auto"/>
        <w:left w:val="none" w:sz="0" w:space="0" w:color="auto"/>
        <w:bottom w:val="none" w:sz="0" w:space="0" w:color="auto"/>
        <w:right w:val="none" w:sz="0" w:space="0" w:color="auto"/>
      </w:divBdr>
      <w:divsChild>
        <w:div w:id="1066949501">
          <w:marLeft w:val="0"/>
          <w:marRight w:val="0"/>
          <w:marTop w:val="0"/>
          <w:marBottom w:val="0"/>
          <w:divBdr>
            <w:top w:val="none" w:sz="0" w:space="0" w:color="auto"/>
            <w:left w:val="none" w:sz="0" w:space="0" w:color="auto"/>
            <w:bottom w:val="none" w:sz="0" w:space="0" w:color="auto"/>
            <w:right w:val="none" w:sz="0" w:space="0" w:color="auto"/>
          </w:divBdr>
          <w:divsChild>
            <w:div w:id="420495863">
              <w:marLeft w:val="0"/>
              <w:marRight w:val="0"/>
              <w:marTop w:val="0"/>
              <w:marBottom w:val="0"/>
              <w:divBdr>
                <w:top w:val="none" w:sz="0" w:space="0" w:color="auto"/>
                <w:left w:val="none" w:sz="0" w:space="0" w:color="auto"/>
                <w:bottom w:val="none" w:sz="0" w:space="0" w:color="auto"/>
                <w:right w:val="none" w:sz="0" w:space="0" w:color="auto"/>
              </w:divBdr>
              <w:divsChild>
                <w:div w:id="1124735602">
                  <w:marLeft w:val="0"/>
                  <w:marRight w:val="0"/>
                  <w:marTop w:val="0"/>
                  <w:marBottom w:val="0"/>
                  <w:divBdr>
                    <w:top w:val="none" w:sz="0" w:space="0" w:color="auto"/>
                    <w:left w:val="none" w:sz="0" w:space="0" w:color="auto"/>
                    <w:bottom w:val="none" w:sz="0" w:space="0" w:color="auto"/>
                    <w:right w:val="none" w:sz="0" w:space="0" w:color="auto"/>
                  </w:divBdr>
                  <w:divsChild>
                    <w:div w:id="652416824">
                      <w:marLeft w:val="0"/>
                      <w:marRight w:val="0"/>
                      <w:marTop w:val="0"/>
                      <w:marBottom w:val="0"/>
                      <w:divBdr>
                        <w:top w:val="none" w:sz="0" w:space="0" w:color="auto"/>
                        <w:left w:val="none" w:sz="0" w:space="0" w:color="auto"/>
                        <w:bottom w:val="none" w:sz="0" w:space="0" w:color="auto"/>
                        <w:right w:val="none" w:sz="0" w:space="0" w:color="auto"/>
                      </w:divBdr>
                      <w:divsChild>
                        <w:div w:id="2010909998">
                          <w:marLeft w:val="0"/>
                          <w:marRight w:val="0"/>
                          <w:marTop w:val="0"/>
                          <w:marBottom w:val="0"/>
                          <w:divBdr>
                            <w:top w:val="none" w:sz="0" w:space="0" w:color="auto"/>
                            <w:left w:val="none" w:sz="0" w:space="0" w:color="auto"/>
                            <w:bottom w:val="none" w:sz="0" w:space="0" w:color="auto"/>
                            <w:right w:val="none" w:sz="0" w:space="0" w:color="auto"/>
                          </w:divBdr>
                          <w:divsChild>
                            <w:div w:id="997226441">
                              <w:marLeft w:val="0"/>
                              <w:marRight w:val="0"/>
                              <w:marTop w:val="0"/>
                              <w:marBottom w:val="0"/>
                              <w:divBdr>
                                <w:top w:val="none" w:sz="0" w:space="0" w:color="auto"/>
                                <w:left w:val="none" w:sz="0" w:space="0" w:color="auto"/>
                                <w:bottom w:val="none" w:sz="0" w:space="0" w:color="auto"/>
                                <w:right w:val="none" w:sz="0" w:space="0" w:color="auto"/>
                              </w:divBdr>
                              <w:divsChild>
                                <w:div w:id="375742205">
                                  <w:marLeft w:val="0"/>
                                  <w:marRight w:val="0"/>
                                  <w:marTop w:val="0"/>
                                  <w:marBottom w:val="0"/>
                                  <w:divBdr>
                                    <w:top w:val="none" w:sz="0" w:space="0" w:color="auto"/>
                                    <w:left w:val="none" w:sz="0" w:space="0" w:color="auto"/>
                                    <w:bottom w:val="none" w:sz="0" w:space="0" w:color="auto"/>
                                    <w:right w:val="none" w:sz="0" w:space="0" w:color="auto"/>
                                  </w:divBdr>
                                  <w:divsChild>
                                    <w:div w:id="730035706">
                                      <w:marLeft w:val="0"/>
                                      <w:marRight w:val="0"/>
                                      <w:marTop w:val="0"/>
                                      <w:marBottom w:val="0"/>
                                      <w:divBdr>
                                        <w:top w:val="none" w:sz="0" w:space="0" w:color="auto"/>
                                        <w:left w:val="none" w:sz="0" w:space="0" w:color="auto"/>
                                        <w:bottom w:val="none" w:sz="0" w:space="0" w:color="auto"/>
                                        <w:right w:val="none" w:sz="0" w:space="0" w:color="auto"/>
                                      </w:divBdr>
                                      <w:divsChild>
                                        <w:div w:id="2123450341">
                                          <w:marLeft w:val="0"/>
                                          <w:marRight w:val="0"/>
                                          <w:marTop w:val="0"/>
                                          <w:marBottom w:val="0"/>
                                          <w:divBdr>
                                            <w:top w:val="none" w:sz="0" w:space="0" w:color="auto"/>
                                            <w:left w:val="none" w:sz="0" w:space="0" w:color="auto"/>
                                            <w:bottom w:val="none" w:sz="0" w:space="0" w:color="auto"/>
                                            <w:right w:val="none" w:sz="0" w:space="0" w:color="auto"/>
                                          </w:divBdr>
                                          <w:divsChild>
                                            <w:div w:id="966005474">
                                              <w:marLeft w:val="0"/>
                                              <w:marRight w:val="0"/>
                                              <w:marTop w:val="0"/>
                                              <w:marBottom w:val="0"/>
                                              <w:divBdr>
                                                <w:top w:val="none" w:sz="0" w:space="0" w:color="auto"/>
                                                <w:left w:val="none" w:sz="0" w:space="0" w:color="auto"/>
                                                <w:bottom w:val="none" w:sz="0" w:space="0" w:color="auto"/>
                                                <w:right w:val="none" w:sz="0" w:space="0" w:color="auto"/>
                                              </w:divBdr>
                                              <w:divsChild>
                                                <w:div w:id="180435300">
                                                  <w:marLeft w:val="0"/>
                                                  <w:marRight w:val="0"/>
                                                  <w:marTop w:val="0"/>
                                                  <w:marBottom w:val="0"/>
                                                  <w:divBdr>
                                                    <w:top w:val="none" w:sz="0" w:space="0" w:color="auto"/>
                                                    <w:left w:val="none" w:sz="0" w:space="0" w:color="auto"/>
                                                    <w:bottom w:val="none" w:sz="0" w:space="0" w:color="auto"/>
                                                    <w:right w:val="none" w:sz="0" w:space="0" w:color="auto"/>
                                                  </w:divBdr>
                                                  <w:divsChild>
                                                    <w:div w:id="1641107996">
                                                      <w:marLeft w:val="0"/>
                                                      <w:marRight w:val="0"/>
                                                      <w:marTop w:val="0"/>
                                                      <w:marBottom w:val="0"/>
                                                      <w:divBdr>
                                                        <w:top w:val="none" w:sz="0" w:space="0" w:color="auto"/>
                                                        <w:left w:val="none" w:sz="0" w:space="0" w:color="auto"/>
                                                        <w:bottom w:val="none" w:sz="0" w:space="0" w:color="auto"/>
                                                        <w:right w:val="none" w:sz="0" w:space="0" w:color="auto"/>
                                                      </w:divBdr>
                                                      <w:divsChild>
                                                        <w:div w:id="904070157">
                                                          <w:marLeft w:val="0"/>
                                                          <w:marRight w:val="0"/>
                                                          <w:marTop w:val="0"/>
                                                          <w:marBottom w:val="0"/>
                                                          <w:divBdr>
                                                            <w:top w:val="none" w:sz="0" w:space="0" w:color="auto"/>
                                                            <w:left w:val="none" w:sz="0" w:space="0" w:color="auto"/>
                                                            <w:bottom w:val="none" w:sz="0" w:space="0" w:color="auto"/>
                                                            <w:right w:val="none" w:sz="0" w:space="0" w:color="auto"/>
                                                          </w:divBdr>
                                                          <w:divsChild>
                                                            <w:div w:id="407582358">
                                                              <w:marLeft w:val="0"/>
                                                              <w:marRight w:val="0"/>
                                                              <w:marTop w:val="0"/>
                                                              <w:marBottom w:val="0"/>
                                                              <w:divBdr>
                                                                <w:top w:val="none" w:sz="0" w:space="0" w:color="auto"/>
                                                                <w:left w:val="none" w:sz="0" w:space="0" w:color="auto"/>
                                                                <w:bottom w:val="none" w:sz="0" w:space="0" w:color="auto"/>
                                                                <w:right w:val="none" w:sz="0" w:space="0" w:color="auto"/>
                                                              </w:divBdr>
                                                              <w:divsChild>
                                                                <w:div w:id="1633364662">
                                                                  <w:marLeft w:val="0"/>
                                                                  <w:marRight w:val="0"/>
                                                                  <w:marTop w:val="0"/>
                                                                  <w:marBottom w:val="0"/>
                                                                  <w:divBdr>
                                                                    <w:top w:val="none" w:sz="0" w:space="0" w:color="auto"/>
                                                                    <w:left w:val="none" w:sz="0" w:space="0" w:color="auto"/>
                                                                    <w:bottom w:val="none" w:sz="0" w:space="0" w:color="auto"/>
                                                                    <w:right w:val="none" w:sz="0" w:space="0" w:color="auto"/>
                                                                  </w:divBdr>
                                                                  <w:divsChild>
                                                                    <w:div w:id="2123959660">
                                                                      <w:marLeft w:val="0"/>
                                                                      <w:marRight w:val="0"/>
                                                                      <w:marTop w:val="0"/>
                                                                      <w:marBottom w:val="0"/>
                                                                      <w:divBdr>
                                                                        <w:top w:val="none" w:sz="0" w:space="0" w:color="auto"/>
                                                                        <w:left w:val="none" w:sz="0" w:space="0" w:color="auto"/>
                                                                        <w:bottom w:val="none" w:sz="0" w:space="0" w:color="auto"/>
                                                                        <w:right w:val="none" w:sz="0" w:space="0" w:color="auto"/>
                                                                      </w:divBdr>
                                                                      <w:divsChild>
                                                                        <w:div w:id="121659505">
                                                                          <w:marLeft w:val="0"/>
                                                                          <w:marRight w:val="0"/>
                                                                          <w:marTop w:val="0"/>
                                                                          <w:marBottom w:val="0"/>
                                                                          <w:divBdr>
                                                                            <w:top w:val="none" w:sz="0" w:space="0" w:color="auto"/>
                                                                            <w:left w:val="none" w:sz="0" w:space="0" w:color="auto"/>
                                                                            <w:bottom w:val="none" w:sz="0" w:space="0" w:color="auto"/>
                                                                            <w:right w:val="none" w:sz="0" w:space="0" w:color="auto"/>
                                                                          </w:divBdr>
                                                                          <w:divsChild>
                                                                            <w:div w:id="145981139">
                                                                              <w:marLeft w:val="0"/>
                                                                              <w:marRight w:val="0"/>
                                                                              <w:marTop w:val="0"/>
                                                                              <w:marBottom w:val="0"/>
                                                                              <w:divBdr>
                                                                                <w:top w:val="none" w:sz="0" w:space="0" w:color="auto"/>
                                                                                <w:left w:val="none" w:sz="0" w:space="0" w:color="auto"/>
                                                                                <w:bottom w:val="none" w:sz="0" w:space="0" w:color="auto"/>
                                                                                <w:right w:val="none" w:sz="0" w:space="0" w:color="auto"/>
                                                                              </w:divBdr>
                                                                              <w:divsChild>
                                                                                <w:div w:id="808405054">
                                                                                  <w:marLeft w:val="0"/>
                                                                                  <w:marRight w:val="0"/>
                                                                                  <w:marTop w:val="0"/>
                                                                                  <w:marBottom w:val="0"/>
                                                                                  <w:divBdr>
                                                                                    <w:top w:val="none" w:sz="0" w:space="0" w:color="auto"/>
                                                                                    <w:left w:val="none" w:sz="0" w:space="0" w:color="auto"/>
                                                                                    <w:bottom w:val="none" w:sz="0" w:space="0" w:color="auto"/>
                                                                                    <w:right w:val="none" w:sz="0" w:space="0" w:color="auto"/>
                                                                                  </w:divBdr>
                                                                                  <w:divsChild>
                                                                                    <w:div w:id="1456604211">
                                                                                      <w:marLeft w:val="0"/>
                                                                                      <w:marRight w:val="0"/>
                                                                                      <w:marTop w:val="0"/>
                                                                                      <w:marBottom w:val="0"/>
                                                                                      <w:divBdr>
                                                                                        <w:top w:val="none" w:sz="0" w:space="0" w:color="auto"/>
                                                                                        <w:left w:val="none" w:sz="0" w:space="0" w:color="auto"/>
                                                                                        <w:bottom w:val="none" w:sz="0" w:space="0" w:color="auto"/>
                                                                                        <w:right w:val="none" w:sz="0" w:space="0" w:color="auto"/>
                                                                                      </w:divBdr>
                                                                                      <w:divsChild>
                                                                                        <w:div w:id="1978604903">
                                                                                          <w:marLeft w:val="0"/>
                                                                                          <w:marRight w:val="0"/>
                                                                                          <w:marTop w:val="0"/>
                                                                                          <w:marBottom w:val="0"/>
                                                                                          <w:divBdr>
                                                                                            <w:top w:val="none" w:sz="0" w:space="0" w:color="auto"/>
                                                                                            <w:left w:val="none" w:sz="0" w:space="0" w:color="auto"/>
                                                                                            <w:bottom w:val="none" w:sz="0" w:space="0" w:color="auto"/>
                                                                                            <w:right w:val="none" w:sz="0" w:space="0" w:color="auto"/>
                                                                                          </w:divBdr>
                                                                                        </w:div>
                                                                                        <w:div w:id="24913244">
                                                                                          <w:marLeft w:val="0"/>
                                                                                          <w:marRight w:val="0"/>
                                                                                          <w:marTop w:val="0"/>
                                                                                          <w:marBottom w:val="0"/>
                                                                                          <w:divBdr>
                                                                                            <w:top w:val="none" w:sz="0" w:space="0" w:color="auto"/>
                                                                                            <w:left w:val="none" w:sz="0" w:space="0" w:color="auto"/>
                                                                                            <w:bottom w:val="none" w:sz="0" w:space="0" w:color="auto"/>
                                                                                            <w:right w:val="none" w:sz="0" w:space="0" w:color="auto"/>
                                                                                          </w:divBdr>
                                                                                        </w:div>
                                                                                        <w:div w:id="1275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62320">
      <w:bodyDiv w:val="1"/>
      <w:marLeft w:val="0"/>
      <w:marRight w:val="0"/>
      <w:marTop w:val="0"/>
      <w:marBottom w:val="0"/>
      <w:divBdr>
        <w:top w:val="none" w:sz="0" w:space="0" w:color="auto"/>
        <w:left w:val="none" w:sz="0" w:space="0" w:color="auto"/>
        <w:bottom w:val="none" w:sz="0" w:space="0" w:color="auto"/>
        <w:right w:val="none" w:sz="0" w:space="0" w:color="auto"/>
      </w:divBdr>
    </w:div>
    <w:div w:id="1624340162">
      <w:bodyDiv w:val="1"/>
      <w:marLeft w:val="0"/>
      <w:marRight w:val="0"/>
      <w:marTop w:val="0"/>
      <w:marBottom w:val="0"/>
      <w:divBdr>
        <w:top w:val="none" w:sz="0" w:space="0" w:color="auto"/>
        <w:left w:val="none" w:sz="0" w:space="0" w:color="auto"/>
        <w:bottom w:val="none" w:sz="0" w:space="0" w:color="auto"/>
        <w:right w:val="none" w:sz="0" w:space="0" w:color="auto"/>
      </w:divBdr>
      <w:divsChild>
        <w:div w:id="1342587654">
          <w:marLeft w:val="0"/>
          <w:marRight w:val="0"/>
          <w:marTop w:val="0"/>
          <w:marBottom w:val="0"/>
          <w:divBdr>
            <w:top w:val="none" w:sz="0" w:space="0" w:color="auto"/>
            <w:left w:val="none" w:sz="0" w:space="0" w:color="auto"/>
            <w:bottom w:val="none" w:sz="0" w:space="0" w:color="auto"/>
            <w:right w:val="none" w:sz="0" w:space="0" w:color="auto"/>
          </w:divBdr>
          <w:divsChild>
            <w:div w:id="2038390803">
              <w:marLeft w:val="0"/>
              <w:marRight w:val="0"/>
              <w:marTop w:val="0"/>
              <w:marBottom w:val="0"/>
              <w:divBdr>
                <w:top w:val="none" w:sz="0" w:space="0" w:color="auto"/>
                <w:left w:val="none" w:sz="0" w:space="0" w:color="auto"/>
                <w:bottom w:val="none" w:sz="0" w:space="0" w:color="auto"/>
                <w:right w:val="none" w:sz="0" w:space="0" w:color="auto"/>
              </w:divBdr>
              <w:divsChild>
                <w:div w:id="58746693">
                  <w:marLeft w:val="0"/>
                  <w:marRight w:val="0"/>
                  <w:marTop w:val="0"/>
                  <w:marBottom w:val="0"/>
                  <w:divBdr>
                    <w:top w:val="none" w:sz="0" w:space="0" w:color="auto"/>
                    <w:left w:val="none" w:sz="0" w:space="0" w:color="auto"/>
                    <w:bottom w:val="none" w:sz="0" w:space="0" w:color="auto"/>
                    <w:right w:val="none" w:sz="0" w:space="0" w:color="auto"/>
                  </w:divBdr>
                  <w:divsChild>
                    <w:div w:id="1481539433">
                      <w:marLeft w:val="0"/>
                      <w:marRight w:val="0"/>
                      <w:marTop w:val="0"/>
                      <w:marBottom w:val="0"/>
                      <w:divBdr>
                        <w:top w:val="none" w:sz="0" w:space="0" w:color="auto"/>
                        <w:left w:val="none" w:sz="0" w:space="0" w:color="auto"/>
                        <w:bottom w:val="none" w:sz="0" w:space="0" w:color="auto"/>
                        <w:right w:val="none" w:sz="0" w:space="0" w:color="auto"/>
                      </w:divBdr>
                      <w:divsChild>
                        <w:div w:id="1823737358">
                          <w:marLeft w:val="0"/>
                          <w:marRight w:val="0"/>
                          <w:marTop w:val="0"/>
                          <w:marBottom w:val="0"/>
                          <w:divBdr>
                            <w:top w:val="none" w:sz="0" w:space="0" w:color="auto"/>
                            <w:left w:val="none" w:sz="0" w:space="0" w:color="auto"/>
                            <w:bottom w:val="none" w:sz="0" w:space="0" w:color="auto"/>
                            <w:right w:val="none" w:sz="0" w:space="0" w:color="auto"/>
                          </w:divBdr>
                          <w:divsChild>
                            <w:div w:id="760414441">
                              <w:marLeft w:val="0"/>
                              <w:marRight w:val="0"/>
                              <w:marTop w:val="0"/>
                              <w:marBottom w:val="0"/>
                              <w:divBdr>
                                <w:top w:val="none" w:sz="0" w:space="0" w:color="auto"/>
                                <w:left w:val="none" w:sz="0" w:space="0" w:color="auto"/>
                                <w:bottom w:val="none" w:sz="0" w:space="0" w:color="auto"/>
                                <w:right w:val="none" w:sz="0" w:space="0" w:color="auto"/>
                              </w:divBdr>
                              <w:divsChild>
                                <w:div w:id="1774864253">
                                  <w:marLeft w:val="0"/>
                                  <w:marRight w:val="0"/>
                                  <w:marTop w:val="0"/>
                                  <w:marBottom w:val="0"/>
                                  <w:divBdr>
                                    <w:top w:val="none" w:sz="0" w:space="0" w:color="auto"/>
                                    <w:left w:val="none" w:sz="0" w:space="0" w:color="auto"/>
                                    <w:bottom w:val="none" w:sz="0" w:space="0" w:color="auto"/>
                                    <w:right w:val="none" w:sz="0" w:space="0" w:color="auto"/>
                                  </w:divBdr>
                                  <w:divsChild>
                                    <w:div w:id="1155799785">
                                      <w:marLeft w:val="0"/>
                                      <w:marRight w:val="0"/>
                                      <w:marTop w:val="0"/>
                                      <w:marBottom w:val="0"/>
                                      <w:divBdr>
                                        <w:top w:val="none" w:sz="0" w:space="0" w:color="auto"/>
                                        <w:left w:val="none" w:sz="0" w:space="0" w:color="auto"/>
                                        <w:bottom w:val="none" w:sz="0" w:space="0" w:color="auto"/>
                                        <w:right w:val="none" w:sz="0" w:space="0" w:color="auto"/>
                                      </w:divBdr>
                                      <w:divsChild>
                                        <w:div w:id="1884516532">
                                          <w:marLeft w:val="0"/>
                                          <w:marRight w:val="0"/>
                                          <w:marTop w:val="0"/>
                                          <w:marBottom w:val="0"/>
                                          <w:divBdr>
                                            <w:top w:val="none" w:sz="0" w:space="0" w:color="auto"/>
                                            <w:left w:val="none" w:sz="0" w:space="0" w:color="auto"/>
                                            <w:bottom w:val="none" w:sz="0" w:space="0" w:color="auto"/>
                                            <w:right w:val="none" w:sz="0" w:space="0" w:color="auto"/>
                                          </w:divBdr>
                                          <w:divsChild>
                                            <w:div w:id="405569524">
                                              <w:marLeft w:val="0"/>
                                              <w:marRight w:val="0"/>
                                              <w:marTop w:val="0"/>
                                              <w:marBottom w:val="0"/>
                                              <w:divBdr>
                                                <w:top w:val="none" w:sz="0" w:space="0" w:color="auto"/>
                                                <w:left w:val="none" w:sz="0" w:space="0" w:color="auto"/>
                                                <w:bottom w:val="none" w:sz="0" w:space="0" w:color="auto"/>
                                                <w:right w:val="none" w:sz="0" w:space="0" w:color="auto"/>
                                              </w:divBdr>
                                              <w:divsChild>
                                                <w:div w:id="1275207422">
                                                  <w:marLeft w:val="0"/>
                                                  <w:marRight w:val="0"/>
                                                  <w:marTop w:val="0"/>
                                                  <w:marBottom w:val="0"/>
                                                  <w:divBdr>
                                                    <w:top w:val="none" w:sz="0" w:space="0" w:color="auto"/>
                                                    <w:left w:val="none" w:sz="0" w:space="0" w:color="auto"/>
                                                    <w:bottom w:val="none" w:sz="0" w:space="0" w:color="auto"/>
                                                    <w:right w:val="none" w:sz="0" w:space="0" w:color="auto"/>
                                                  </w:divBdr>
                                                  <w:divsChild>
                                                    <w:div w:id="820346527">
                                                      <w:marLeft w:val="0"/>
                                                      <w:marRight w:val="0"/>
                                                      <w:marTop w:val="0"/>
                                                      <w:marBottom w:val="0"/>
                                                      <w:divBdr>
                                                        <w:top w:val="none" w:sz="0" w:space="0" w:color="auto"/>
                                                        <w:left w:val="none" w:sz="0" w:space="0" w:color="auto"/>
                                                        <w:bottom w:val="none" w:sz="0" w:space="0" w:color="auto"/>
                                                        <w:right w:val="none" w:sz="0" w:space="0" w:color="auto"/>
                                                      </w:divBdr>
                                                      <w:divsChild>
                                                        <w:div w:id="2050101771">
                                                          <w:marLeft w:val="0"/>
                                                          <w:marRight w:val="0"/>
                                                          <w:marTop w:val="0"/>
                                                          <w:marBottom w:val="0"/>
                                                          <w:divBdr>
                                                            <w:top w:val="none" w:sz="0" w:space="0" w:color="auto"/>
                                                            <w:left w:val="none" w:sz="0" w:space="0" w:color="auto"/>
                                                            <w:bottom w:val="none" w:sz="0" w:space="0" w:color="auto"/>
                                                            <w:right w:val="none" w:sz="0" w:space="0" w:color="auto"/>
                                                          </w:divBdr>
                                                          <w:divsChild>
                                                            <w:div w:id="1354109076">
                                                              <w:marLeft w:val="0"/>
                                                              <w:marRight w:val="0"/>
                                                              <w:marTop w:val="0"/>
                                                              <w:marBottom w:val="0"/>
                                                              <w:divBdr>
                                                                <w:top w:val="none" w:sz="0" w:space="0" w:color="auto"/>
                                                                <w:left w:val="none" w:sz="0" w:space="0" w:color="auto"/>
                                                                <w:bottom w:val="none" w:sz="0" w:space="0" w:color="auto"/>
                                                                <w:right w:val="none" w:sz="0" w:space="0" w:color="auto"/>
                                                              </w:divBdr>
                                                              <w:divsChild>
                                                                <w:div w:id="239483763">
                                                                  <w:marLeft w:val="0"/>
                                                                  <w:marRight w:val="0"/>
                                                                  <w:marTop w:val="0"/>
                                                                  <w:marBottom w:val="0"/>
                                                                  <w:divBdr>
                                                                    <w:top w:val="none" w:sz="0" w:space="0" w:color="auto"/>
                                                                    <w:left w:val="none" w:sz="0" w:space="0" w:color="auto"/>
                                                                    <w:bottom w:val="none" w:sz="0" w:space="0" w:color="auto"/>
                                                                    <w:right w:val="none" w:sz="0" w:space="0" w:color="auto"/>
                                                                  </w:divBdr>
                                                                  <w:divsChild>
                                                                    <w:div w:id="118189161">
                                                                      <w:marLeft w:val="0"/>
                                                                      <w:marRight w:val="0"/>
                                                                      <w:marTop w:val="0"/>
                                                                      <w:marBottom w:val="0"/>
                                                                      <w:divBdr>
                                                                        <w:top w:val="none" w:sz="0" w:space="0" w:color="auto"/>
                                                                        <w:left w:val="none" w:sz="0" w:space="0" w:color="auto"/>
                                                                        <w:bottom w:val="none" w:sz="0" w:space="0" w:color="auto"/>
                                                                        <w:right w:val="none" w:sz="0" w:space="0" w:color="auto"/>
                                                                      </w:divBdr>
                                                                      <w:divsChild>
                                                                        <w:div w:id="908271325">
                                                                          <w:marLeft w:val="0"/>
                                                                          <w:marRight w:val="0"/>
                                                                          <w:marTop w:val="0"/>
                                                                          <w:marBottom w:val="0"/>
                                                                          <w:divBdr>
                                                                            <w:top w:val="none" w:sz="0" w:space="0" w:color="auto"/>
                                                                            <w:left w:val="none" w:sz="0" w:space="0" w:color="auto"/>
                                                                            <w:bottom w:val="none" w:sz="0" w:space="0" w:color="auto"/>
                                                                            <w:right w:val="none" w:sz="0" w:space="0" w:color="auto"/>
                                                                          </w:divBdr>
                                                                          <w:divsChild>
                                                                            <w:div w:id="1443719714">
                                                                              <w:marLeft w:val="0"/>
                                                                              <w:marRight w:val="0"/>
                                                                              <w:marTop w:val="0"/>
                                                                              <w:marBottom w:val="0"/>
                                                                              <w:divBdr>
                                                                                <w:top w:val="none" w:sz="0" w:space="0" w:color="auto"/>
                                                                                <w:left w:val="none" w:sz="0" w:space="0" w:color="auto"/>
                                                                                <w:bottom w:val="none" w:sz="0" w:space="0" w:color="auto"/>
                                                                                <w:right w:val="none" w:sz="0" w:space="0" w:color="auto"/>
                                                                              </w:divBdr>
                                                                              <w:divsChild>
                                                                                <w:div w:id="1386372178">
                                                                                  <w:marLeft w:val="0"/>
                                                                                  <w:marRight w:val="0"/>
                                                                                  <w:marTop w:val="0"/>
                                                                                  <w:marBottom w:val="0"/>
                                                                                  <w:divBdr>
                                                                                    <w:top w:val="none" w:sz="0" w:space="0" w:color="auto"/>
                                                                                    <w:left w:val="none" w:sz="0" w:space="0" w:color="auto"/>
                                                                                    <w:bottom w:val="none" w:sz="0" w:space="0" w:color="auto"/>
                                                                                    <w:right w:val="none" w:sz="0" w:space="0" w:color="auto"/>
                                                                                  </w:divBdr>
                                                                                  <w:divsChild>
                                                                                    <w:div w:id="1389113836">
                                                                                      <w:marLeft w:val="0"/>
                                                                                      <w:marRight w:val="0"/>
                                                                                      <w:marTop w:val="0"/>
                                                                                      <w:marBottom w:val="0"/>
                                                                                      <w:divBdr>
                                                                                        <w:top w:val="none" w:sz="0" w:space="0" w:color="auto"/>
                                                                                        <w:left w:val="none" w:sz="0" w:space="0" w:color="auto"/>
                                                                                        <w:bottom w:val="none" w:sz="0" w:space="0" w:color="auto"/>
                                                                                        <w:right w:val="none" w:sz="0" w:space="0" w:color="auto"/>
                                                                                      </w:divBdr>
                                                                                      <w:divsChild>
                                                                                        <w:div w:id="1249579353">
                                                                                          <w:marLeft w:val="0"/>
                                                                                          <w:marRight w:val="0"/>
                                                                                          <w:marTop w:val="0"/>
                                                                                          <w:marBottom w:val="0"/>
                                                                                          <w:divBdr>
                                                                                            <w:top w:val="none" w:sz="0" w:space="0" w:color="auto"/>
                                                                                            <w:left w:val="none" w:sz="0" w:space="0" w:color="auto"/>
                                                                                            <w:bottom w:val="none" w:sz="0" w:space="0" w:color="auto"/>
                                                                                            <w:right w:val="none" w:sz="0" w:space="0" w:color="auto"/>
                                                                                          </w:divBdr>
                                                                                          <w:divsChild>
                                                                                            <w:div w:id="1375274733">
                                                                                              <w:marLeft w:val="0"/>
                                                                                              <w:marRight w:val="0"/>
                                                                                              <w:marTop w:val="0"/>
                                                                                              <w:marBottom w:val="0"/>
                                                                                              <w:divBdr>
                                                                                                <w:top w:val="none" w:sz="0" w:space="0" w:color="auto"/>
                                                                                                <w:left w:val="none" w:sz="0" w:space="0" w:color="auto"/>
                                                                                                <w:bottom w:val="none" w:sz="0" w:space="0" w:color="auto"/>
                                                                                                <w:right w:val="none" w:sz="0" w:space="0" w:color="auto"/>
                                                                                              </w:divBdr>
                                                                                              <w:divsChild>
                                                                                                <w:div w:id="1195853047">
                                                                                                  <w:marLeft w:val="0"/>
                                                                                                  <w:marRight w:val="0"/>
                                                                                                  <w:marTop w:val="0"/>
                                                                                                  <w:marBottom w:val="0"/>
                                                                                                  <w:divBdr>
                                                                                                    <w:top w:val="none" w:sz="0" w:space="0" w:color="auto"/>
                                                                                                    <w:left w:val="none" w:sz="0" w:space="0" w:color="auto"/>
                                                                                                    <w:bottom w:val="none" w:sz="0" w:space="0" w:color="auto"/>
                                                                                                    <w:right w:val="none" w:sz="0" w:space="0" w:color="auto"/>
                                                                                                  </w:divBdr>
                                                                                                  <w:divsChild>
                                                                                                    <w:div w:id="477461031">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281687">
      <w:bodyDiv w:val="1"/>
      <w:marLeft w:val="0"/>
      <w:marRight w:val="0"/>
      <w:marTop w:val="0"/>
      <w:marBottom w:val="0"/>
      <w:divBdr>
        <w:top w:val="none" w:sz="0" w:space="0" w:color="auto"/>
        <w:left w:val="none" w:sz="0" w:space="0" w:color="auto"/>
        <w:bottom w:val="none" w:sz="0" w:space="0" w:color="auto"/>
        <w:right w:val="none" w:sz="0" w:space="0" w:color="auto"/>
      </w:divBdr>
    </w:div>
    <w:div w:id="18052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BA44F-748A-4FCD-A64F-76CE5799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Furniss</dc:creator>
  <cp:lastModifiedBy>ettington</cp:lastModifiedBy>
  <cp:revision>2</cp:revision>
  <cp:lastPrinted>2018-09-07T08:38:00Z</cp:lastPrinted>
  <dcterms:created xsi:type="dcterms:W3CDTF">2018-09-07T10:05:00Z</dcterms:created>
  <dcterms:modified xsi:type="dcterms:W3CDTF">2018-09-07T10:05:00Z</dcterms:modified>
</cp:coreProperties>
</file>