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95"/>
        <w:gridCol w:w="9661"/>
      </w:tblGrid>
      <w:tr w:rsidR="00705F5E" w:rsidRPr="00DC1808" w:rsidTr="00B62852">
        <w:tc>
          <w:tcPr>
            <w:tcW w:w="0" w:type="auto"/>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bookmarkStart w:id="0" w:name="_GoBack"/>
            <w:bookmarkEnd w:id="0"/>
            <w:r w:rsidRPr="00DC1808">
              <w:rPr>
                <w:rFonts w:ascii="Arial" w:hAnsi="Arial" w:cs="Arial"/>
                <w:b/>
              </w:rPr>
              <w:t>ETTINGTON PARISH COUNCIL</w:t>
            </w:r>
          </w:p>
          <w:p w:rsidR="00705F5E" w:rsidRPr="009327B9" w:rsidRDefault="009327B9" w:rsidP="00445B76">
            <w:pPr>
              <w:jc w:val="center"/>
              <w:rPr>
                <w:rFonts w:ascii="Arial" w:hAnsi="Arial" w:cs="Arial"/>
                <w:b/>
              </w:rPr>
            </w:pPr>
            <w:r w:rsidRPr="009327B9">
              <w:rPr>
                <w:rFonts w:ascii="Arial" w:hAnsi="Arial" w:cs="Arial"/>
                <w:b/>
              </w:rPr>
              <w:t>Minutes of the Meeting of 14 February 2018</w:t>
            </w:r>
          </w:p>
        </w:tc>
      </w:tr>
      <w:tr w:rsidR="00705F5E" w:rsidRPr="00DC1808" w:rsidTr="00B62852">
        <w:tc>
          <w:tcPr>
            <w:tcW w:w="0" w:type="auto"/>
            <w:gridSpan w:val="2"/>
          </w:tcPr>
          <w:p w:rsidR="00705F5E" w:rsidRPr="0018582C" w:rsidRDefault="009327B9">
            <w:pPr>
              <w:rPr>
                <w:rFonts w:ascii="Arial" w:hAnsi="Arial" w:cs="Arial"/>
                <w:sz w:val="22"/>
                <w:szCs w:val="22"/>
              </w:rPr>
            </w:pPr>
            <w:r>
              <w:rPr>
                <w:rFonts w:ascii="Arial" w:hAnsi="Arial" w:cs="Arial"/>
                <w:b/>
                <w:sz w:val="22"/>
                <w:szCs w:val="22"/>
              </w:rPr>
              <w:t xml:space="preserve">Present: </w:t>
            </w:r>
            <w:r w:rsidR="00705F5E" w:rsidRPr="00B62852">
              <w:rPr>
                <w:rFonts w:ascii="Arial" w:hAnsi="Arial" w:cs="Arial"/>
                <w:b/>
                <w:sz w:val="22"/>
                <w:szCs w:val="22"/>
              </w:rPr>
              <w:t xml:space="preserve"> (Councillors)</w:t>
            </w:r>
            <w:r w:rsidR="00F614D5" w:rsidRPr="0018582C">
              <w:rPr>
                <w:rFonts w:ascii="Arial" w:hAnsi="Arial" w:cs="Arial"/>
                <w:sz w:val="22"/>
                <w:szCs w:val="22"/>
              </w:rPr>
              <w:t xml:space="preserve"> </w:t>
            </w:r>
            <w:r w:rsidR="006350BE" w:rsidRPr="0018582C">
              <w:rPr>
                <w:rFonts w:ascii="Arial" w:hAnsi="Arial" w:cs="Arial"/>
                <w:sz w:val="22"/>
                <w:szCs w:val="22"/>
              </w:rPr>
              <w:t xml:space="preserve">J Collins, </w:t>
            </w:r>
            <w:r w:rsidR="00F614D5" w:rsidRPr="0018582C">
              <w:rPr>
                <w:rFonts w:ascii="Arial" w:hAnsi="Arial" w:cs="Arial"/>
                <w:sz w:val="22"/>
                <w:szCs w:val="22"/>
              </w:rPr>
              <w:t xml:space="preserve">R </w:t>
            </w:r>
            <w:proofErr w:type="spellStart"/>
            <w:r w:rsidR="00F614D5" w:rsidRPr="0018582C">
              <w:rPr>
                <w:rFonts w:ascii="Arial" w:hAnsi="Arial" w:cs="Arial"/>
                <w:sz w:val="22"/>
                <w:szCs w:val="22"/>
              </w:rPr>
              <w:t>Hawksworth</w:t>
            </w:r>
            <w:proofErr w:type="spellEnd"/>
            <w:r w:rsidR="00F614D5" w:rsidRPr="0018582C">
              <w:rPr>
                <w:rFonts w:ascii="Arial" w:hAnsi="Arial" w:cs="Arial"/>
                <w:sz w:val="22"/>
                <w:szCs w:val="22"/>
              </w:rPr>
              <w:t>,</w:t>
            </w:r>
            <w:r w:rsidR="006350BE" w:rsidRPr="0018582C">
              <w:rPr>
                <w:rFonts w:ascii="Arial" w:hAnsi="Arial" w:cs="Arial"/>
                <w:sz w:val="22"/>
                <w:szCs w:val="22"/>
              </w:rPr>
              <w:t xml:space="preserve"> J Henry,</w:t>
            </w:r>
            <w:r w:rsidR="00F614D5" w:rsidRPr="0018582C">
              <w:rPr>
                <w:rFonts w:ascii="Arial" w:hAnsi="Arial" w:cs="Arial"/>
                <w:sz w:val="22"/>
                <w:szCs w:val="22"/>
              </w:rPr>
              <w:t xml:space="preserve"> D Hughes, L </w:t>
            </w:r>
            <w:proofErr w:type="spellStart"/>
            <w:r w:rsidR="00F614D5" w:rsidRPr="0018582C">
              <w:rPr>
                <w:rFonts w:ascii="Arial" w:hAnsi="Arial" w:cs="Arial"/>
                <w:sz w:val="22"/>
                <w:szCs w:val="22"/>
              </w:rPr>
              <w:t>Holtom</w:t>
            </w:r>
            <w:proofErr w:type="spellEnd"/>
            <w:r w:rsidR="00F24F00" w:rsidRPr="0018582C">
              <w:rPr>
                <w:rFonts w:ascii="Arial" w:hAnsi="Arial" w:cs="Arial"/>
                <w:sz w:val="22"/>
                <w:szCs w:val="22"/>
              </w:rPr>
              <w:t xml:space="preserve"> and </w:t>
            </w:r>
            <w:r w:rsidR="00DB1EAB" w:rsidRPr="0018582C">
              <w:rPr>
                <w:rFonts w:ascii="Arial" w:hAnsi="Arial" w:cs="Arial"/>
                <w:sz w:val="22"/>
                <w:szCs w:val="22"/>
              </w:rPr>
              <w:t xml:space="preserve">R Smith </w:t>
            </w:r>
          </w:p>
          <w:p w:rsidR="00705F5E" w:rsidRDefault="00705F5E">
            <w:pPr>
              <w:rPr>
                <w:rFonts w:ascii="Arial" w:hAnsi="Arial" w:cs="Arial"/>
                <w:sz w:val="22"/>
                <w:szCs w:val="22"/>
              </w:rPr>
            </w:pPr>
          </w:p>
          <w:p w:rsidR="009327B9" w:rsidRPr="009327B9" w:rsidRDefault="009327B9">
            <w:pPr>
              <w:rPr>
                <w:rFonts w:ascii="Arial" w:hAnsi="Arial" w:cs="Arial"/>
                <w:sz w:val="22"/>
                <w:szCs w:val="22"/>
              </w:rPr>
            </w:pPr>
            <w:r>
              <w:rPr>
                <w:rFonts w:ascii="Arial" w:hAnsi="Arial" w:cs="Arial"/>
                <w:b/>
                <w:sz w:val="22"/>
                <w:szCs w:val="22"/>
              </w:rPr>
              <w:t xml:space="preserve">In Attendance:  </w:t>
            </w:r>
            <w:r>
              <w:rPr>
                <w:rFonts w:ascii="Arial" w:hAnsi="Arial" w:cs="Arial"/>
                <w:sz w:val="22"/>
                <w:szCs w:val="22"/>
              </w:rPr>
              <w:t xml:space="preserve">Sarah </w:t>
            </w:r>
            <w:proofErr w:type="spellStart"/>
            <w:r>
              <w:rPr>
                <w:rFonts w:ascii="Arial" w:hAnsi="Arial" w:cs="Arial"/>
                <w:sz w:val="22"/>
                <w:szCs w:val="22"/>
              </w:rPr>
              <w:t>Furniss</w:t>
            </w:r>
            <w:proofErr w:type="spellEnd"/>
            <w:r>
              <w:rPr>
                <w:rFonts w:ascii="Arial" w:hAnsi="Arial" w:cs="Arial"/>
                <w:sz w:val="22"/>
                <w:szCs w:val="22"/>
              </w:rPr>
              <w:t xml:space="preserve"> (Clerk), David Martin (Community Centre Management Committee), Cllr P O’Donnell (SDC), Cllr I </w:t>
            </w:r>
            <w:proofErr w:type="spellStart"/>
            <w:r>
              <w:rPr>
                <w:rFonts w:ascii="Arial" w:hAnsi="Arial" w:cs="Arial"/>
                <w:sz w:val="22"/>
                <w:szCs w:val="22"/>
              </w:rPr>
              <w:t>Seccombe</w:t>
            </w:r>
            <w:proofErr w:type="spellEnd"/>
            <w:r>
              <w:rPr>
                <w:rFonts w:ascii="Arial" w:hAnsi="Arial" w:cs="Arial"/>
                <w:sz w:val="22"/>
                <w:szCs w:val="22"/>
              </w:rPr>
              <w:t xml:space="preserve"> (WCC</w:t>
            </w:r>
            <w:r w:rsidR="00F4365A">
              <w:rPr>
                <w:rFonts w:ascii="Arial" w:hAnsi="Arial" w:cs="Arial"/>
                <w:sz w:val="22"/>
                <w:szCs w:val="22"/>
              </w:rPr>
              <w:t>)</w:t>
            </w:r>
            <w:r>
              <w:rPr>
                <w:rFonts w:ascii="Arial" w:hAnsi="Arial" w:cs="Arial"/>
                <w:sz w:val="22"/>
                <w:szCs w:val="22"/>
              </w:rPr>
              <w:t xml:space="preserve"> and approximately </w:t>
            </w:r>
            <w:r w:rsidR="00F4365A">
              <w:rPr>
                <w:rFonts w:ascii="Arial" w:hAnsi="Arial" w:cs="Arial"/>
                <w:sz w:val="22"/>
                <w:szCs w:val="22"/>
              </w:rPr>
              <w:t>4</w:t>
            </w:r>
            <w:r>
              <w:rPr>
                <w:rFonts w:ascii="Arial" w:hAnsi="Arial" w:cs="Arial"/>
                <w:sz w:val="22"/>
                <w:szCs w:val="22"/>
              </w:rPr>
              <w:t xml:space="preserve"> members of the public.</w:t>
            </w:r>
          </w:p>
          <w:p w:rsidR="00705F5E" w:rsidRPr="00A84631" w:rsidRDefault="00705F5E" w:rsidP="0018582C">
            <w:pPr>
              <w:jc w:val="center"/>
              <w:rPr>
                <w:rFonts w:ascii="Arial" w:hAnsi="Arial" w:cs="Arial"/>
              </w:rPr>
            </w:pPr>
          </w:p>
        </w:tc>
      </w:tr>
      <w:tr w:rsidR="0095440D" w:rsidRPr="00DC1808" w:rsidTr="00B62852">
        <w:trPr>
          <w:trHeight w:val="315"/>
        </w:trPr>
        <w:tc>
          <w:tcPr>
            <w:tcW w:w="0" w:type="auto"/>
          </w:tcPr>
          <w:p w:rsidR="0095440D" w:rsidRPr="002A1E5F" w:rsidRDefault="00656819" w:rsidP="00F614D5">
            <w:pPr>
              <w:rPr>
                <w:rFonts w:ascii="Arial" w:hAnsi="Arial" w:cs="Arial"/>
                <w:vertAlign w:val="superscript"/>
              </w:rPr>
            </w:pPr>
            <w:r>
              <w:rPr>
                <w:rFonts w:ascii="Arial" w:hAnsi="Arial" w:cs="Arial"/>
              </w:rPr>
              <w:t>1</w:t>
            </w:r>
          </w:p>
        </w:tc>
        <w:tc>
          <w:tcPr>
            <w:tcW w:w="0" w:type="auto"/>
          </w:tcPr>
          <w:p w:rsidR="0095440D" w:rsidRPr="00A04F70" w:rsidRDefault="00287E61" w:rsidP="00656819">
            <w:pPr>
              <w:rPr>
                <w:rFonts w:ascii="Arial" w:hAnsi="Arial" w:cs="Arial"/>
              </w:rPr>
            </w:pPr>
            <w:r w:rsidRPr="001B7A0B">
              <w:rPr>
                <w:rFonts w:ascii="Arial" w:hAnsi="Arial" w:cs="Arial"/>
                <w:b/>
              </w:rPr>
              <w:t xml:space="preserve">Apologies for </w:t>
            </w:r>
            <w:proofErr w:type="gramStart"/>
            <w:r w:rsidRPr="001B7A0B">
              <w:rPr>
                <w:rFonts w:ascii="Arial" w:hAnsi="Arial" w:cs="Arial"/>
                <w:b/>
              </w:rPr>
              <w:t>Absence</w:t>
            </w:r>
            <w:r w:rsidR="00656819">
              <w:rPr>
                <w:rFonts w:ascii="Arial" w:hAnsi="Arial" w:cs="Arial"/>
                <w:b/>
              </w:rPr>
              <w:t xml:space="preserve">  </w:t>
            </w:r>
            <w:r w:rsidR="00A04F70">
              <w:rPr>
                <w:rFonts w:ascii="Arial" w:hAnsi="Arial" w:cs="Arial"/>
              </w:rPr>
              <w:t>None</w:t>
            </w:r>
            <w:proofErr w:type="gramEnd"/>
            <w:r w:rsidR="00A04F70">
              <w:rPr>
                <w:rFonts w:ascii="Arial" w:hAnsi="Arial" w:cs="Arial"/>
              </w:rPr>
              <w:t xml:space="preserve"> received.</w:t>
            </w:r>
          </w:p>
        </w:tc>
      </w:tr>
      <w:tr w:rsidR="000041DE" w:rsidRPr="00DC1808" w:rsidTr="00B62852">
        <w:trPr>
          <w:trHeight w:val="315"/>
        </w:trPr>
        <w:tc>
          <w:tcPr>
            <w:tcW w:w="0" w:type="auto"/>
          </w:tcPr>
          <w:p w:rsidR="000041DE" w:rsidRPr="002A1E5F" w:rsidRDefault="00656819">
            <w:pPr>
              <w:rPr>
                <w:rFonts w:ascii="Arial" w:hAnsi="Arial" w:cs="Arial"/>
                <w:vertAlign w:val="superscript"/>
              </w:rPr>
            </w:pPr>
            <w:r>
              <w:rPr>
                <w:rFonts w:ascii="Arial" w:hAnsi="Arial" w:cs="Arial"/>
              </w:rPr>
              <w:t>2</w:t>
            </w:r>
          </w:p>
        </w:tc>
        <w:tc>
          <w:tcPr>
            <w:tcW w:w="0" w:type="auto"/>
          </w:tcPr>
          <w:p w:rsidR="000041DE" w:rsidRPr="00A04F70" w:rsidRDefault="00287E61">
            <w:pPr>
              <w:rPr>
                <w:rFonts w:ascii="Arial" w:hAnsi="Arial" w:cs="Arial"/>
              </w:rPr>
            </w:pPr>
            <w:r w:rsidRPr="001B7A0B">
              <w:rPr>
                <w:rFonts w:ascii="Arial" w:hAnsi="Arial" w:cs="Arial"/>
                <w:b/>
              </w:rPr>
              <w:t>Acceptance of Apologies for Absence</w:t>
            </w:r>
            <w:r w:rsidR="00A04F70">
              <w:rPr>
                <w:rFonts w:ascii="Arial" w:hAnsi="Arial" w:cs="Arial"/>
                <w:b/>
              </w:rPr>
              <w:t xml:space="preserve"> </w:t>
            </w:r>
            <w:r w:rsidR="00A04F70">
              <w:rPr>
                <w:rFonts w:ascii="Arial" w:hAnsi="Arial" w:cs="Arial"/>
              </w:rPr>
              <w:t>N/A</w:t>
            </w:r>
          </w:p>
        </w:tc>
      </w:tr>
      <w:tr w:rsidR="00E31029" w:rsidRPr="00DC1808" w:rsidTr="00B62852">
        <w:trPr>
          <w:trHeight w:val="315"/>
        </w:trPr>
        <w:tc>
          <w:tcPr>
            <w:tcW w:w="0" w:type="auto"/>
          </w:tcPr>
          <w:p w:rsidR="00E31029" w:rsidRPr="002A1E5F" w:rsidRDefault="00656819">
            <w:pPr>
              <w:rPr>
                <w:rFonts w:ascii="Arial" w:hAnsi="Arial" w:cs="Arial"/>
                <w:vertAlign w:val="superscript"/>
              </w:rPr>
            </w:pPr>
            <w:r>
              <w:rPr>
                <w:rFonts w:ascii="Arial" w:hAnsi="Arial" w:cs="Arial"/>
              </w:rPr>
              <w:t>3</w:t>
            </w:r>
          </w:p>
        </w:tc>
        <w:tc>
          <w:tcPr>
            <w:tcW w:w="0" w:type="auto"/>
          </w:tcPr>
          <w:p w:rsidR="00E31029" w:rsidRPr="00A84631" w:rsidRDefault="00D93703" w:rsidP="009327B9">
            <w:pPr>
              <w:rPr>
                <w:rFonts w:ascii="Arial" w:hAnsi="Arial" w:cs="Arial"/>
              </w:rPr>
            </w:pPr>
            <w:r w:rsidRPr="001B7A0B">
              <w:rPr>
                <w:rFonts w:ascii="Arial" w:hAnsi="Arial" w:cs="Arial"/>
                <w:b/>
              </w:rPr>
              <w:t>Declaration of Disclosure Pecuniary Interest</w:t>
            </w:r>
            <w:r w:rsidRPr="00A84631">
              <w:rPr>
                <w:rFonts w:ascii="Arial" w:hAnsi="Arial" w:cs="Arial"/>
              </w:rPr>
              <w:t xml:space="preserve"> </w:t>
            </w:r>
            <w:r w:rsidR="00A04F70">
              <w:rPr>
                <w:rFonts w:ascii="Arial" w:hAnsi="Arial" w:cs="Arial"/>
              </w:rPr>
              <w:t>None declared</w:t>
            </w:r>
          </w:p>
        </w:tc>
      </w:tr>
      <w:tr w:rsidR="00C02189" w:rsidRPr="00DC1808" w:rsidTr="00B62852">
        <w:trPr>
          <w:trHeight w:val="315"/>
        </w:trPr>
        <w:tc>
          <w:tcPr>
            <w:tcW w:w="0" w:type="auto"/>
          </w:tcPr>
          <w:p w:rsidR="00C02189" w:rsidRPr="002A1E5F" w:rsidRDefault="00656819">
            <w:pPr>
              <w:rPr>
                <w:rFonts w:ascii="Arial" w:hAnsi="Arial" w:cs="Arial"/>
                <w:vertAlign w:val="superscript"/>
              </w:rPr>
            </w:pPr>
            <w:r>
              <w:rPr>
                <w:rFonts w:ascii="Arial" w:hAnsi="Arial" w:cs="Arial"/>
              </w:rPr>
              <w:t>4</w:t>
            </w:r>
          </w:p>
        </w:tc>
        <w:tc>
          <w:tcPr>
            <w:tcW w:w="0" w:type="auto"/>
          </w:tcPr>
          <w:p w:rsidR="00C02189" w:rsidRPr="00A84631" w:rsidRDefault="00F614D5" w:rsidP="009327B9">
            <w:pPr>
              <w:jc w:val="both"/>
              <w:rPr>
                <w:rFonts w:ascii="Arial" w:hAnsi="Arial" w:cs="Arial"/>
                <w:i/>
              </w:rPr>
            </w:pPr>
            <w:r w:rsidRPr="001B7A0B">
              <w:rPr>
                <w:rFonts w:ascii="Arial" w:hAnsi="Arial" w:cs="Arial"/>
                <w:b/>
              </w:rPr>
              <w:t xml:space="preserve">To Confirm </w:t>
            </w:r>
            <w:r w:rsidR="00384ACF" w:rsidRPr="001B7A0B">
              <w:rPr>
                <w:rFonts w:ascii="Arial" w:hAnsi="Arial" w:cs="Arial"/>
                <w:b/>
              </w:rPr>
              <w:t>Minutes</w:t>
            </w:r>
            <w:r w:rsidR="00384ACF" w:rsidRPr="00A84631">
              <w:rPr>
                <w:rFonts w:ascii="Arial" w:hAnsi="Arial" w:cs="Arial"/>
              </w:rPr>
              <w:t xml:space="preserve"> </w:t>
            </w:r>
            <w:r w:rsidR="009327B9">
              <w:rPr>
                <w:rFonts w:ascii="Arial" w:hAnsi="Arial" w:cs="Arial"/>
                <w:sz w:val="22"/>
                <w:szCs w:val="22"/>
              </w:rPr>
              <w:t xml:space="preserve">It was </w:t>
            </w:r>
            <w:r w:rsidR="009327B9">
              <w:rPr>
                <w:rFonts w:ascii="Arial" w:hAnsi="Arial" w:cs="Arial"/>
                <w:b/>
                <w:sz w:val="22"/>
                <w:szCs w:val="22"/>
              </w:rPr>
              <w:t xml:space="preserve">resolved </w:t>
            </w:r>
            <w:r w:rsidR="009327B9">
              <w:rPr>
                <w:rFonts w:ascii="Arial" w:hAnsi="Arial" w:cs="Arial"/>
                <w:sz w:val="22"/>
                <w:szCs w:val="22"/>
              </w:rPr>
              <w:t xml:space="preserve">that the minutes of </w:t>
            </w:r>
            <w:r w:rsidR="007E094B">
              <w:rPr>
                <w:rFonts w:ascii="Arial" w:hAnsi="Arial" w:cs="Arial"/>
                <w:sz w:val="22"/>
                <w:szCs w:val="22"/>
              </w:rPr>
              <w:t>16 January 2018</w:t>
            </w:r>
            <w:r w:rsidRPr="0018582C">
              <w:rPr>
                <w:rFonts w:ascii="Arial" w:hAnsi="Arial" w:cs="Arial"/>
                <w:sz w:val="22"/>
                <w:szCs w:val="22"/>
              </w:rPr>
              <w:t xml:space="preserve"> </w:t>
            </w:r>
            <w:r w:rsidR="009327B9">
              <w:rPr>
                <w:rFonts w:ascii="Arial" w:hAnsi="Arial" w:cs="Arial"/>
                <w:sz w:val="22"/>
                <w:szCs w:val="22"/>
              </w:rPr>
              <w:t xml:space="preserve">be accepted as a true record. </w:t>
            </w:r>
          </w:p>
        </w:tc>
      </w:tr>
      <w:tr w:rsidR="009709D5" w:rsidRPr="00DC1808" w:rsidTr="00B62852">
        <w:trPr>
          <w:trHeight w:val="340"/>
        </w:trPr>
        <w:tc>
          <w:tcPr>
            <w:tcW w:w="0" w:type="auto"/>
          </w:tcPr>
          <w:p w:rsidR="009709D5" w:rsidRPr="002A1E5F" w:rsidRDefault="00656819">
            <w:pPr>
              <w:rPr>
                <w:rFonts w:ascii="Arial" w:hAnsi="Arial" w:cs="Arial"/>
                <w:vertAlign w:val="superscript"/>
              </w:rPr>
            </w:pPr>
            <w:r>
              <w:rPr>
                <w:rFonts w:ascii="Arial" w:hAnsi="Arial" w:cs="Arial"/>
              </w:rPr>
              <w:t>5</w:t>
            </w:r>
            <w:r w:rsidR="0070186F">
              <w:rPr>
                <w:rFonts w:ascii="Arial" w:hAnsi="Arial" w:cs="Arial"/>
                <w:vertAlign w:val="superscript"/>
              </w:rPr>
              <w:t>.7.35</w:t>
            </w:r>
          </w:p>
        </w:tc>
        <w:tc>
          <w:tcPr>
            <w:tcW w:w="0" w:type="auto"/>
          </w:tcPr>
          <w:p w:rsidR="007E265D" w:rsidRPr="00A84631" w:rsidRDefault="009709D5" w:rsidP="00F4365A">
            <w:pPr>
              <w:rPr>
                <w:rFonts w:ascii="Arial" w:hAnsi="Arial" w:cs="Arial"/>
              </w:rPr>
            </w:pPr>
            <w:r w:rsidRPr="001B7A0B">
              <w:rPr>
                <w:rFonts w:ascii="Arial" w:hAnsi="Arial" w:cs="Arial"/>
                <w:b/>
              </w:rPr>
              <w:t>Community Centre Update</w:t>
            </w:r>
            <w:r w:rsidRPr="00A84631">
              <w:rPr>
                <w:rFonts w:ascii="Arial" w:hAnsi="Arial" w:cs="Arial"/>
              </w:rPr>
              <w:t xml:space="preserve"> - David Martin</w:t>
            </w:r>
            <w:r w:rsidR="00F4365A">
              <w:rPr>
                <w:rFonts w:ascii="Arial" w:hAnsi="Arial" w:cs="Arial"/>
              </w:rPr>
              <w:t xml:space="preserve"> updated the meeting as follows: </w:t>
            </w:r>
            <w:proofErr w:type="spellStart"/>
            <w:r w:rsidR="00F4365A">
              <w:rPr>
                <w:rFonts w:ascii="Arial" w:hAnsi="Arial" w:cs="Arial"/>
              </w:rPr>
              <w:t>Shipston</w:t>
            </w:r>
            <w:proofErr w:type="spellEnd"/>
            <w:r w:rsidR="00F4365A">
              <w:rPr>
                <w:rFonts w:ascii="Arial" w:hAnsi="Arial" w:cs="Arial"/>
              </w:rPr>
              <w:t xml:space="preserve"> Safer Neighbourhood Team will be using the Community Centre as a drop in work place.  A recruitment campaign is to be undertaken to recruit more committee members. </w:t>
            </w:r>
            <w:r w:rsidR="00A04F70">
              <w:rPr>
                <w:rFonts w:ascii="Arial" w:hAnsi="Arial" w:cs="Arial"/>
              </w:rPr>
              <w:t xml:space="preserve"> </w:t>
            </w:r>
          </w:p>
        </w:tc>
      </w:tr>
      <w:tr w:rsidR="00704C37" w:rsidRPr="00DC1808" w:rsidTr="00B62852">
        <w:trPr>
          <w:trHeight w:val="340"/>
        </w:trPr>
        <w:tc>
          <w:tcPr>
            <w:tcW w:w="0" w:type="auto"/>
          </w:tcPr>
          <w:p w:rsidR="00704C37" w:rsidRPr="001B7A0B" w:rsidRDefault="00656819">
            <w:pPr>
              <w:rPr>
                <w:rFonts w:ascii="Arial" w:hAnsi="Arial" w:cs="Arial"/>
                <w:vertAlign w:val="superscript"/>
              </w:rPr>
            </w:pPr>
            <w:r>
              <w:rPr>
                <w:rFonts w:ascii="Arial" w:hAnsi="Arial" w:cs="Arial"/>
              </w:rPr>
              <w:t>6</w:t>
            </w:r>
            <w:r w:rsidR="0070186F">
              <w:rPr>
                <w:rFonts w:ascii="Arial" w:hAnsi="Arial" w:cs="Arial"/>
                <w:vertAlign w:val="superscript"/>
              </w:rPr>
              <w:t>7.40</w:t>
            </w:r>
          </w:p>
        </w:tc>
        <w:tc>
          <w:tcPr>
            <w:tcW w:w="0" w:type="auto"/>
          </w:tcPr>
          <w:p w:rsidR="00704C37" w:rsidRDefault="00704C37" w:rsidP="00CF5BE3">
            <w:pPr>
              <w:rPr>
                <w:rFonts w:ascii="Arial" w:hAnsi="Arial" w:cs="Arial"/>
                <w:b/>
              </w:rPr>
            </w:pPr>
            <w:r w:rsidRPr="001B7A0B">
              <w:rPr>
                <w:rFonts w:ascii="Arial" w:hAnsi="Arial" w:cs="Arial"/>
                <w:b/>
              </w:rPr>
              <w:t>Warwickshire County Council/Stratford District Council</w:t>
            </w:r>
            <w:r w:rsidR="00CF5BE3" w:rsidRPr="001B7A0B">
              <w:rPr>
                <w:rFonts w:ascii="Arial" w:hAnsi="Arial" w:cs="Arial"/>
                <w:b/>
              </w:rPr>
              <w:t xml:space="preserve"> update </w:t>
            </w:r>
          </w:p>
          <w:p w:rsidR="00A04F70" w:rsidRDefault="00A04F70" w:rsidP="00CF5BE3">
            <w:pPr>
              <w:rPr>
                <w:rFonts w:ascii="Arial" w:hAnsi="Arial" w:cs="Arial"/>
                <w:b/>
              </w:rPr>
            </w:pPr>
          </w:p>
          <w:p w:rsidR="006D3B35" w:rsidRDefault="00F4365A" w:rsidP="00CF5BE3">
            <w:pPr>
              <w:rPr>
                <w:rFonts w:ascii="Arial" w:hAnsi="Arial" w:cs="Arial"/>
              </w:rPr>
            </w:pPr>
            <w:r>
              <w:rPr>
                <w:rFonts w:ascii="Arial" w:hAnsi="Arial" w:cs="Arial"/>
              </w:rPr>
              <w:t xml:space="preserve">Cllr </w:t>
            </w:r>
            <w:proofErr w:type="spellStart"/>
            <w:r>
              <w:rPr>
                <w:rFonts w:ascii="Arial" w:hAnsi="Arial" w:cs="Arial"/>
              </w:rPr>
              <w:t>Seccombe</w:t>
            </w:r>
            <w:proofErr w:type="spellEnd"/>
            <w:r>
              <w:rPr>
                <w:rFonts w:ascii="Arial" w:hAnsi="Arial" w:cs="Arial"/>
              </w:rPr>
              <w:t xml:space="preserve"> gave an update regarding the budget which had been agreed on 9 February.  </w:t>
            </w:r>
            <w:r w:rsidR="006D3B35">
              <w:rPr>
                <w:rFonts w:ascii="Arial" w:hAnsi="Arial" w:cs="Arial"/>
              </w:rPr>
              <w:t>Soc</w:t>
            </w:r>
            <w:r>
              <w:rPr>
                <w:rFonts w:ascii="Arial" w:hAnsi="Arial" w:cs="Arial"/>
              </w:rPr>
              <w:t xml:space="preserve">ial Care is currently on target; there are pressures on Special Educational </w:t>
            </w:r>
            <w:r w:rsidR="006D3B35">
              <w:rPr>
                <w:rFonts w:ascii="Arial" w:hAnsi="Arial" w:cs="Arial"/>
              </w:rPr>
              <w:t>Needs</w:t>
            </w:r>
            <w:r>
              <w:rPr>
                <w:rFonts w:ascii="Arial" w:hAnsi="Arial" w:cs="Arial"/>
              </w:rPr>
              <w:t xml:space="preserve"> and waste disposal</w:t>
            </w:r>
            <w:r w:rsidR="00C65572">
              <w:rPr>
                <w:rFonts w:ascii="Arial" w:hAnsi="Arial" w:cs="Arial"/>
              </w:rPr>
              <w:t>; investment</w:t>
            </w:r>
            <w:r>
              <w:rPr>
                <w:rFonts w:ascii="Arial" w:hAnsi="Arial" w:cs="Arial"/>
              </w:rPr>
              <w:t xml:space="preserve"> has been made in homelessness and associated </w:t>
            </w:r>
            <w:proofErr w:type="spellStart"/>
            <w:r>
              <w:rPr>
                <w:rFonts w:ascii="Arial" w:hAnsi="Arial" w:cs="Arial"/>
              </w:rPr>
              <w:t>probems</w:t>
            </w:r>
            <w:proofErr w:type="spellEnd"/>
            <w:r>
              <w:rPr>
                <w:rFonts w:ascii="Arial" w:hAnsi="Arial" w:cs="Arial"/>
              </w:rPr>
              <w:t xml:space="preserve">; an increase of 2% has been applied for Social Care and 3% on Council Tax for 18-19.  On a positive note economy figures for the County have increased at nearly double the national rate though there is </w:t>
            </w:r>
            <w:proofErr w:type="gramStart"/>
            <w:r>
              <w:rPr>
                <w:rFonts w:ascii="Arial" w:hAnsi="Arial" w:cs="Arial"/>
              </w:rPr>
              <w:t>an</w:t>
            </w:r>
            <w:proofErr w:type="gramEnd"/>
            <w:r>
              <w:rPr>
                <w:rFonts w:ascii="Arial" w:hAnsi="Arial" w:cs="Arial"/>
              </w:rPr>
              <w:t xml:space="preserve"> shortage of land for business development.</w:t>
            </w:r>
            <w:r w:rsidR="006D3B35">
              <w:rPr>
                <w:rFonts w:ascii="Arial" w:hAnsi="Arial" w:cs="Arial"/>
              </w:rPr>
              <w:t xml:space="preserve"> </w:t>
            </w:r>
          </w:p>
          <w:p w:rsidR="006D3B35" w:rsidRDefault="006D3B35" w:rsidP="00CF5BE3">
            <w:pPr>
              <w:rPr>
                <w:rFonts w:ascii="Arial" w:hAnsi="Arial" w:cs="Arial"/>
              </w:rPr>
            </w:pPr>
          </w:p>
          <w:p w:rsidR="00A04F70" w:rsidRPr="001B7A0B" w:rsidRDefault="00F4365A" w:rsidP="00F4365A">
            <w:pPr>
              <w:rPr>
                <w:rFonts w:ascii="Arial" w:hAnsi="Arial" w:cs="Arial"/>
                <w:b/>
              </w:rPr>
            </w:pPr>
            <w:r>
              <w:rPr>
                <w:rFonts w:ascii="Arial" w:hAnsi="Arial" w:cs="Arial"/>
              </w:rPr>
              <w:t>Cllr O’Donnell reported on an interesting presentation made by the P</w:t>
            </w:r>
            <w:r w:rsidR="00EA16BE">
              <w:rPr>
                <w:rFonts w:ascii="Arial" w:hAnsi="Arial" w:cs="Arial"/>
              </w:rPr>
              <w:t>olice and Crime Commissioner</w:t>
            </w:r>
            <w:r>
              <w:rPr>
                <w:rFonts w:ascii="Arial" w:hAnsi="Arial" w:cs="Arial"/>
              </w:rPr>
              <w:t xml:space="preserve"> which highlighted the changing nature of crime and, therefore, of policing methods and there are plans to increase police numbers in the County.   She gave encouragement to attend the Community Infrastructure Levy training being put on by SDC as this is a significant change to current S106 arrangements.  </w:t>
            </w:r>
          </w:p>
        </w:tc>
      </w:tr>
      <w:tr w:rsidR="00CF5BE3" w:rsidRPr="00DC1808" w:rsidTr="00B62852">
        <w:trPr>
          <w:trHeight w:val="340"/>
        </w:trPr>
        <w:tc>
          <w:tcPr>
            <w:tcW w:w="0" w:type="auto"/>
          </w:tcPr>
          <w:p w:rsidR="00CF5BE3" w:rsidRPr="001B7A0B" w:rsidRDefault="00066562">
            <w:pPr>
              <w:rPr>
                <w:rFonts w:ascii="Arial" w:hAnsi="Arial" w:cs="Arial"/>
                <w:vertAlign w:val="superscript"/>
              </w:rPr>
            </w:pPr>
            <w:r>
              <w:rPr>
                <w:rFonts w:ascii="Arial" w:hAnsi="Arial" w:cs="Arial"/>
              </w:rPr>
              <w:t>7</w:t>
            </w:r>
            <w:r w:rsidR="00BE3523">
              <w:rPr>
                <w:rFonts w:ascii="Arial" w:hAnsi="Arial" w:cs="Arial"/>
                <w:vertAlign w:val="superscript"/>
              </w:rPr>
              <w:t>7.50</w:t>
            </w:r>
          </w:p>
        </w:tc>
        <w:tc>
          <w:tcPr>
            <w:tcW w:w="0" w:type="auto"/>
          </w:tcPr>
          <w:p w:rsidR="00F4365A" w:rsidRDefault="00CF5BE3" w:rsidP="00D95828">
            <w:pPr>
              <w:rPr>
                <w:rFonts w:ascii="Arial" w:hAnsi="Arial" w:cs="Arial"/>
              </w:rPr>
            </w:pPr>
            <w:r w:rsidRPr="001B7A0B">
              <w:rPr>
                <w:rFonts w:ascii="Arial" w:hAnsi="Arial" w:cs="Arial"/>
                <w:b/>
              </w:rPr>
              <w:t>Open Forum</w:t>
            </w:r>
            <w:r w:rsidR="009327B9">
              <w:rPr>
                <w:rFonts w:ascii="Arial" w:hAnsi="Arial" w:cs="Arial"/>
              </w:rPr>
              <w:t xml:space="preserve"> </w:t>
            </w:r>
          </w:p>
          <w:p w:rsidR="00073EF1" w:rsidRDefault="00F4365A" w:rsidP="00D95828">
            <w:pPr>
              <w:rPr>
                <w:rFonts w:ascii="Arial" w:hAnsi="Arial" w:cs="Arial"/>
              </w:rPr>
            </w:pPr>
            <w:r>
              <w:rPr>
                <w:rFonts w:ascii="Arial" w:hAnsi="Arial" w:cs="Arial"/>
              </w:rPr>
              <w:t>It was highlighted that the Village Clock has been s</w:t>
            </w:r>
            <w:r w:rsidR="006D3B35">
              <w:rPr>
                <w:rFonts w:ascii="Arial" w:hAnsi="Arial" w:cs="Arial"/>
              </w:rPr>
              <w:t>topped for 6 weeks</w:t>
            </w:r>
            <w:r w:rsidR="00D95828">
              <w:rPr>
                <w:rFonts w:ascii="Arial" w:hAnsi="Arial" w:cs="Arial"/>
              </w:rPr>
              <w:t xml:space="preserve"> </w:t>
            </w:r>
            <w:r>
              <w:rPr>
                <w:rFonts w:ascii="Arial" w:hAnsi="Arial" w:cs="Arial"/>
              </w:rPr>
              <w:t xml:space="preserve">due to snow.  The Clerk will contact Time in Hand and this will be included on agenda for 22 March </w:t>
            </w:r>
          </w:p>
          <w:p w:rsidR="00073EF1" w:rsidRDefault="00073EF1" w:rsidP="00D95828">
            <w:pPr>
              <w:rPr>
                <w:rFonts w:ascii="Arial" w:hAnsi="Arial" w:cs="Arial"/>
              </w:rPr>
            </w:pPr>
          </w:p>
          <w:p w:rsidR="00073EF1" w:rsidRDefault="00F4365A" w:rsidP="00D95828">
            <w:pPr>
              <w:rPr>
                <w:rFonts w:ascii="Arial" w:hAnsi="Arial" w:cs="Arial"/>
              </w:rPr>
            </w:pPr>
            <w:r>
              <w:rPr>
                <w:rFonts w:ascii="Arial" w:hAnsi="Arial" w:cs="Arial"/>
              </w:rPr>
              <w:t xml:space="preserve">A notice in respect of a </w:t>
            </w:r>
            <w:proofErr w:type="spellStart"/>
            <w:r w:rsidR="006D3B35">
              <w:rPr>
                <w:rFonts w:ascii="Arial" w:hAnsi="Arial" w:cs="Arial"/>
              </w:rPr>
              <w:t>Ry</w:t>
            </w:r>
            <w:r w:rsidR="00D95828">
              <w:rPr>
                <w:rFonts w:ascii="Arial" w:hAnsi="Arial" w:cs="Arial"/>
              </w:rPr>
              <w:t>epiece</w:t>
            </w:r>
            <w:proofErr w:type="spellEnd"/>
            <w:r w:rsidR="00D95828">
              <w:rPr>
                <w:rFonts w:ascii="Arial" w:hAnsi="Arial" w:cs="Arial"/>
              </w:rPr>
              <w:t xml:space="preserve"> </w:t>
            </w:r>
            <w:proofErr w:type="spellStart"/>
            <w:r w:rsidR="00D95828">
              <w:rPr>
                <w:rFonts w:ascii="Arial" w:hAnsi="Arial" w:cs="Arial"/>
              </w:rPr>
              <w:t>Barn</w:t>
            </w:r>
            <w:r>
              <w:rPr>
                <w:rFonts w:ascii="Arial" w:hAnsi="Arial" w:cs="Arial"/>
              </w:rPr>
              <w:t>Concert</w:t>
            </w:r>
            <w:proofErr w:type="spellEnd"/>
            <w:r>
              <w:rPr>
                <w:rFonts w:ascii="Arial" w:hAnsi="Arial" w:cs="Arial"/>
              </w:rPr>
              <w:t xml:space="preserve"> from November 2017 is still in place.  The Clerk will ask organisers to remove this.  </w:t>
            </w:r>
          </w:p>
          <w:p w:rsidR="00073EF1" w:rsidRDefault="00073EF1" w:rsidP="00D95828">
            <w:pPr>
              <w:rPr>
                <w:rFonts w:ascii="Arial" w:hAnsi="Arial" w:cs="Arial"/>
              </w:rPr>
            </w:pPr>
          </w:p>
          <w:p w:rsidR="00073EF1" w:rsidRDefault="00F4365A" w:rsidP="00D95828">
            <w:pPr>
              <w:rPr>
                <w:rFonts w:ascii="Arial" w:hAnsi="Arial" w:cs="Arial"/>
              </w:rPr>
            </w:pPr>
            <w:r>
              <w:rPr>
                <w:rFonts w:ascii="Arial" w:hAnsi="Arial" w:cs="Arial"/>
              </w:rPr>
              <w:t xml:space="preserve">The notice regarding hedge cutting (on Parish Council noticeboard makes reference to bird nesting which is not relevant at this time of year – Cllr Hughes will remove the notice.  </w:t>
            </w:r>
          </w:p>
          <w:p w:rsidR="00073EF1" w:rsidRDefault="00073EF1" w:rsidP="00D95828">
            <w:pPr>
              <w:rPr>
                <w:rFonts w:ascii="Arial" w:hAnsi="Arial" w:cs="Arial"/>
              </w:rPr>
            </w:pPr>
          </w:p>
          <w:p w:rsidR="00CF5BE3" w:rsidRDefault="00073EF1" w:rsidP="00D95828">
            <w:pPr>
              <w:rPr>
                <w:rFonts w:ascii="Arial" w:hAnsi="Arial" w:cs="Arial"/>
              </w:rPr>
            </w:pPr>
            <w:r>
              <w:rPr>
                <w:rFonts w:ascii="Arial" w:hAnsi="Arial" w:cs="Arial"/>
              </w:rPr>
              <w:t>The b</w:t>
            </w:r>
            <w:r w:rsidR="00D95828">
              <w:rPr>
                <w:rFonts w:ascii="Arial" w:hAnsi="Arial" w:cs="Arial"/>
              </w:rPr>
              <w:t xml:space="preserve">uilding site at White Horse has open </w:t>
            </w:r>
            <w:r>
              <w:rPr>
                <w:rFonts w:ascii="Arial" w:hAnsi="Arial" w:cs="Arial"/>
              </w:rPr>
              <w:t xml:space="preserve">deep </w:t>
            </w:r>
            <w:r w:rsidR="00D95828">
              <w:rPr>
                <w:rFonts w:ascii="Arial" w:hAnsi="Arial" w:cs="Arial"/>
              </w:rPr>
              <w:t>trenches and fencing is left open</w:t>
            </w:r>
            <w:r>
              <w:rPr>
                <w:rFonts w:ascii="Arial" w:hAnsi="Arial" w:cs="Arial"/>
              </w:rPr>
              <w:t xml:space="preserve"> and there is no safety sign</w:t>
            </w:r>
            <w:r w:rsidR="00D95828">
              <w:rPr>
                <w:rFonts w:ascii="Arial" w:hAnsi="Arial" w:cs="Arial"/>
              </w:rPr>
              <w:t>.</w:t>
            </w:r>
            <w:r>
              <w:rPr>
                <w:rFonts w:ascii="Arial" w:hAnsi="Arial" w:cs="Arial"/>
              </w:rPr>
              <w:t xml:space="preserve">  It was agreed that this should be brought to the attention of the Health and Safety Executive. </w:t>
            </w:r>
            <w:r w:rsidR="00D95828">
              <w:rPr>
                <w:rFonts w:ascii="Arial" w:hAnsi="Arial" w:cs="Arial"/>
              </w:rPr>
              <w:t xml:space="preserve"> </w:t>
            </w:r>
            <w:r>
              <w:rPr>
                <w:rFonts w:ascii="Arial" w:hAnsi="Arial" w:cs="Arial"/>
              </w:rPr>
              <w:t>The pavements along Banbury Road and Rogers Lane are in very poor repair.  This will be reported to WCC.</w:t>
            </w:r>
            <w:r w:rsidR="00D95828">
              <w:rPr>
                <w:rFonts w:ascii="Arial" w:hAnsi="Arial" w:cs="Arial"/>
              </w:rPr>
              <w:t xml:space="preserve"> </w:t>
            </w:r>
          </w:p>
          <w:p w:rsidR="00D95828" w:rsidRDefault="00D95828" w:rsidP="00D95828">
            <w:pPr>
              <w:rPr>
                <w:rFonts w:ascii="Arial" w:hAnsi="Arial" w:cs="Arial"/>
              </w:rPr>
            </w:pPr>
          </w:p>
          <w:p w:rsidR="00D95828" w:rsidRDefault="00073EF1" w:rsidP="00073EF1">
            <w:pPr>
              <w:rPr>
                <w:rFonts w:ascii="Arial" w:hAnsi="Arial" w:cs="Arial"/>
              </w:rPr>
            </w:pPr>
            <w:r>
              <w:rPr>
                <w:rFonts w:ascii="Arial" w:hAnsi="Arial" w:cs="Arial"/>
              </w:rPr>
              <w:t xml:space="preserve">Preparatory work on the Beau Homes Development on </w:t>
            </w:r>
            <w:proofErr w:type="gramStart"/>
            <w:r>
              <w:rPr>
                <w:rFonts w:ascii="Arial" w:hAnsi="Arial" w:cs="Arial"/>
              </w:rPr>
              <w:t>Rogers</w:t>
            </w:r>
            <w:proofErr w:type="gramEnd"/>
            <w:r>
              <w:rPr>
                <w:rFonts w:ascii="Arial" w:hAnsi="Arial" w:cs="Arial"/>
              </w:rPr>
              <w:t xml:space="preserve"> lane will commence shortly.  There will be a road closure in April – timed so as not to clash with that planned for the Spitfire Development.  The Clerk will chase notification from WCC.  </w:t>
            </w:r>
          </w:p>
        </w:tc>
      </w:tr>
      <w:tr w:rsidR="00CF5BE3" w:rsidRPr="00DC1808" w:rsidTr="00B62852">
        <w:trPr>
          <w:trHeight w:val="340"/>
        </w:trPr>
        <w:tc>
          <w:tcPr>
            <w:tcW w:w="0" w:type="auto"/>
          </w:tcPr>
          <w:p w:rsidR="00CF5BE3" w:rsidRPr="001B7A0B" w:rsidRDefault="000101B0" w:rsidP="001B7A0B">
            <w:pPr>
              <w:rPr>
                <w:rFonts w:ascii="Arial" w:hAnsi="Arial" w:cs="Arial"/>
                <w:vertAlign w:val="superscript"/>
              </w:rPr>
            </w:pPr>
            <w:r>
              <w:rPr>
                <w:rFonts w:ascii="Arial" w:hAnsi="Arial" w:cs="Arial"/>
              </w:rPr>
              <w:t>8</w:t>
            </w:r>
            <w:r w:rsidR="00BB1DC6">
              <w:rPr>
                <w:rFonts w:ascii="Arial" w:hAnsi="Arial" w:cs="Arial"/>
                <w:vertAlign w:val="superscript"/>
              </w:rPr>
              <w:t>8.05</w:t>
            </w:r>
          </w:p>
        </w:tc>
        <w:tc>
          <w:tcPr>
            <w:tcW w:w="0" w:type="auto"/>
          </w:tcPr>
          <w:p w:rsidR="00937668" w:rsidRPr="001B7A0B" w:rsidRDefault="00CF5BE3" w:rsidP="00CF5BE3">
            <w:pPr>
              <w:rPr>
                <w:rFonts w:ascii="Arial" w:hAnsi="Arial" w:cs="Arial"/>
                <w:b/>
              </w:rPr>
            </w:pPr>
            <w:r w:rsidRPr="001B7A0B">
              <w:rPr>
                <w:rFonts w:ascii="Arial" w:hAnsi="Arial" w:cs="Arial"/>
                <w:b/>
              </w:rPr>
              <w:t>Planning Matters</w:t>
            </w:r>
          </w:p>
          <w:p w:rsidR="00947FE2" w:rsidRDefault="00CE3F5A" w:rsidP="00947FE2">
            <w:pPr>
              <w:pStyle w:val="BodyText"/>
              <w:tabs>
                <w:tab w:val="left" w:pos="1793"/>
                <w:tab w:val="left" w:pos="2155"/>
              </w:tabs>
              <w:ind w:left="2160" w:hanging="2160"/>
              <w:rPr>
                <w:rFonts w:ascii="Arial" w:hAnsi="Arial" w:cs="Arial"/>
                <w:b/>
                <w:u w:val="single"/>
              </w:rPr>
            </w:pPr>
            <w:r>
              <w:rPr>
                <w:rFonts w:ascii="Arial" w:hAnsi="Arial" w:cs="Arial"/>
                <w:b/>
                <w:u w:val="single"/>
              </w:rPr>
              <w:t xml:space="preserve">A </w:t>
            </w:r>
            <w:r w:rsidR="001D2251">
              <w:rPr>
                <w:rFonts w:ascii="Arial" w:hAnsi="Arial" w:cs="Arial"/>
                <w:b/>
                <w:u w:val="single"/>
              </w:rPr>
              <w:t>–</w:t>
            </w:r>
            <w:r>
              <w:rPr>
                <w:rFonts w:ascii="Arial" w:hAnsi="Arial" w:cs="Arial"/>
                <w:b/>
                <w:u w:val="single"/>
              </w:rPr>
              <w:t xml:space="preserve"> </w:t>
            </w:r>
            <w:r w:rsidR="00BB26E3">
              <w:rPr>
                <w:rFonts w:ascii="Arial" w:hAnsi="Arial" w:cs="Arial"/>
                <w:b/>
                <w:u w:val="single"/>
              </w:rPr>
              <w:t>Applications</w:t>
            </w:r>
          </w:p>
          <w:p w:rsidR="00C307E6" w:rsidRDefault="00C307E6" w:rsidP="00947FE2">
            <w:pPr>
              <w:pStyle w:val="BodyText"/>
              <w:tabs>
                <w:tab w:val="left" w:pos="1793"/>
                <w:tab w:val="left" w:pos="2155"/>
              </w:tabs>
              <w:ind w:left="2160" w:hanging="2160"/>
              <w:rPr>
                <w:rFonts w:ascii="Arial" w:hAnsi="Arial" w:cs="Arial"/>
                <w:b/>
                <w:u w:val="single"/>
              </w:rPr>
            </w:pPr>
          </w:p>
          <w:p w:rsidR="00D811AE" w:rsidRDefault="00D811AE" w:rsidP="00D811AE">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18/00147/DDT</w:t>
            </w:r>
            <w:r>
              <w:rPr>
                <w:rFonts w:ascii="Verdana" w:hAnsi="Verdana" w:cs="Verdana"/>
                <w:b/>
                <w:i/>
                <w:sz w:val="20"/>
                <w:szCs w:val="20"/>
              </w:rPr>
              <w:t xml:space="preserve"> </w:t>
            </w:r>
            <w:r>
              <w:rPr>
                <w:rFonts w:ascii="Verdana" w:hAnsi="Verdana" w:cs="Verdana"/>
                <w:sz w:val="20"/>
                <w:szCs w:val="20"/>
              </w:rPr>
              <w:t>Proposed</w:t>
            </w:r>
            <w:r>
              <w:rPr>
                <w:rFonts w:ascii="Verdana" w:hAnsi="Verdana" w:cs="Verdana"/>
                <w:sz w:val="20"/>
                <w:szCs w:val="20"/>
              </w:rPr>
              <w:tab/>
              <w:t xml:space="preserve">-T1 </w:t>
            </w:r>
            <w:proofErr w:type="gramStart"/>
            <w:r>
              <w:rPr>
                <w:rFonts w:ascii="Verdana" w:hAnsi="Verdana" w:cs="Verdana"/>
                <w:sz w:val="20"/>
                <w:szCs w:val="20"/>
              </w:rPr>
              <w:t>hornbeam :</w:t>
            </w:r>
            <w:proofErr w:type="gramEnd"/>
            <w:r>
              <w:rPr>
                <w:rFonts w:ascii="Verdana" w:hAnsi="Verdana" w:cs="Verdana"/>
                <w:sz w:val="20"/>
                <w:szCs w:val="20"/>
              </w:rPr>
              <w:t xml:space="preserve"> fell (Dead. Replacement planting required) at</w:t>
            </w:r>
          </w:p>
          <w:p w:rsidR="007E094B" w:rsidRDefault="00D811AE" w:rsidP="007E094B">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3 The Dell, Rookery Lane, Ettington, Stratford-upon-Avon CV37 7TQ</w:t>
            </w:r>
            <w:r w:rsidR="007E094B">
              <w:rPr>
                <w:rFonts w:ascii="Verdana" w:hAnsi="Verdana" w:cs="Verdana"/>
                <w:sz w:val="20"/>
                <w:szCs w:val="20"/>
              </w:rPr>
              <w:t xml:space="preserve"> </w:t>
            </w:r>
            <w:r w:rsidRPr="007331C1">
              <w:rPr>
                <w:rFonts w:ascii="Verdana" w:hAnsi="Verdana" w:cs="Verdana"/>
                <w:b/>
                <w:sz w:val="20"/>
                <w:szCs w:val="20"/>
              </w:rPr>
              <w:t>FOR INFORMATION</w:t>
            </w:r>
          </w:p>
          <w:p w:rsidR="00D811AE" w:rsidRPr="007331C1" w:rsidRDefault="00D811AE" w:rsidP="007E094B">
            <w:pPr>
              <w:pStyle w:val="BodyText"/>
              <w:tabs>
                <w:tab w:val="left" w:pos="1793"/>
                <w:tab w:val="left" w:pos="2155"/>
              </w:tabs>
              <w:ind w:left="2160" w:hanging="2160"/>
              <w:rPr>
                <w:rFonts w:ascii="Verdana" w:hAnsi="Verdana" w:cs="Verdana"/>
                <w:b/>
                <w:sz w:val="20"/>
                <w:szCs w:val="20"/>
              </w:rPr>
            </w:pPr>
            <w:r w:rsidRPr="007331C1">
              <w:rPr>
                <w:rFonts w:ascii="Verdana" w:hAnsi="Verdana" w:cs="Verdana"/>
                <w:b/>
                <w:sz w:val="20"/>
                <w:szCs w:val="20"/>
              </w:rPr>
              <w:lastRenderedPageBreak/>
              <w:t xml:space="preserve"> ONLY</w:t>
            </w:r>
          </w:p>
          <w:p w:rsidR="00D811AE" w:rsidRDefault="00D811AE" w:rsidP="00D811AE">
            <w:pPr>
              <w:pStyle w:val="BodyText"/>
              <w:rPr>
                <w:rFonts w:ascii="Verdana" w:hAnsi="Verdana" w:cs="Verdana"/>
                <w:sz w:val="20"/>
                <w:szCs w:val="20"/>
              </w:rPr>
            </w:pPr>
          </w:p>
          <w:p w:rsidR="00D811AE" w:rsidRDefault="00D811AE" w:rsidP="00D811AE">
            <w:pPr>
              <w:pStyle w:val="BodyText"/>
              <w:rPr>
                <w:rFonts w:ascii="Verdana" w:hAnsi="Verdana" w:cs="Verdana"/>
                <w:sz w:val="20"/>
                <w:szCs w:val="20"/>
              </w:rPr>
            </w:pPr>
            <w:r>
              <w:rPr>
                <w:rFonts w:ascii="Verdana" w:hAnsi="Verdana" w:cs="Verdana"/>
                <w:sz w:val="20"/>
                <w:szCs w:val="20"/>
              </w:rPr>
              <w:t>Notification has been received in relation to dead/dangerous tree/s at the above address. As the tree/s are dead/dangerous there is no requirement to go through the Conservation Area Notification for tree works (6 week process)/TPO application process.</w:t>
            </w:r>
          </w:p>
          <w:p w:rsidR="008B74F6" w:rsidRDefault="008B74F6" w:rsidP="00D811AE">
            <w:pPr>
              <w:pStyle w:val="BodyText"/>
              <w:rPr>
                <w:rFonts w:ascii="Verdana" w:hAnsi="Verdana" w:cs="Verdana"/>
                <w:sz w:val="20"/>
                <w:szCs w:val="20"/>
              </w:rPr>
            </w:pPr>
          </w:p>
          <w:p w:rsidR="008B74F6" w:rsidRPr="00430A8D" w:rsidRDefault="008B74F6" w:rsidP="007E094B">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18/00183/FUL</w:t>
            </w:r>
            <w:r w:rsidR="007E094B">
              <w:rPr>
                <w:rFonts w:ascii="Verdana" w:hAnsi="Verdana" w:cs="Verdana"/>
                <w:b/>
                <w:i/>
                <w:sz w:val="20"/>
                <w:szCs w:val="20"/>
              </w:rPr>
              <w:t xml:space="preserve"> </w:t>
            </w:r>
            <w:r w:rsidR="007E094B">
              <w:rPr>
                <w:rFonts w:ascii="Verdana" w:hAnsi="Verdana" w:cs="Verdana"/>
                <w:sz w:val="20"/>
                <w:szCs w:val="20"/>
              </w:rPr>
              <w:t xml:space="preserve">Proposed: </w:t>
            </w:r>
            <w:r>
              <w:rPr>
                <w:rFonts w:ascii="Verdana" w:hAnsi="Verdana" w:cs="Verdana"/>
                <w:sz w:val="20"/>
                <w:szCs w:val="20"/>
              </w:rPr>
              <w:t>Single story side, front and rear extension with new front porch and alterations to use of exterior materials</w:t>
            </w:r>
            <w:r w:rsidR="007E094B">
              <w:rPr>
                <w:rFonts w:ascii="Verdana" w:hAnsi="Verdana" w:cs="Verdana"/>
                <w:sz w:val="20"/>
                <w:szCs w:val="20"/>
              </w:rPr>
              <w:t xml:space="preserve"> at </w:t>
            </w:r>
            <w:proofErr w:type="spellStart"/>
            <w:r w:rsidR="00430A8D">
              <w:rPr>
                <w:rFonts w:ascii="Verdana" w:hAnsi="Verdana" w:cs="Verdana"/>
                <w:sz w:val="20"/>
                <w:szCs w:val="20"/>
              </w:rPr>
              <w:t>Oaklands</w:t>
            </w:r>
            <w:proofErr w:type="spellEnd"/>
            <w:r w:rsidR="00430A8D">
              <w:rPr>
                <w:rFonts w:ascii="Verdana" w:hAnsi="Verdana" w:cs="Verdana"/>
                <w:sz w:val="20"/>
                <w:szCs w:val="20"/>
              </w:rPr>
              <w:t xml:space="preserve"> Farm</w:t>
            </w:r>
            <w:r>
              <w:rPr>
                <w:rFonts w:ascii="Verdana" w:hAnsi="Verdana" w:cs="Verdana"/>
                <w:sz w:val="20"/>
                <w:szCs w:val="20"/>
              </w:rPr>
              <w:t xml:space="preserve">, </w:t>
            </w:r>
            <w:proofErr w:type="spellStart"/>
            <w:r>
              <w:rPr>
                <w:rFonts w:ascii="Verdana" w:hAnsi="Verdana" w:cs="Verdana"/>
                <w:sz w:val="20"/>
                <w:szCs w:val="20"/>
              </w:rPr>
              <w:t>Whatcote</w:t>
            </w:r>
            <w:proofErr w:type="spellEnd"/>
            <w:r>
              <w:rPr>
                <w:rFonts w:ascii="Verdana" w:hAnsi="Verdana" w:cs="Verdana"/>
                <w:sz w:val="20"/>
                <w:szCs w:val="20"/>
              </w:rPr>
              <w:t xml:space="preserve"> Road, </w:t>
            </w:r>
            <w:proofErr w:type="spellStart"/>
            <w:r>
              <w:rPr>
                <w:rFonts w:ascii="Verdana" w:hAnsi="Verdana" w:cs="Verdana"/>
                <w:sz w:val="20"/>
                <w:szCs w:val="20"/>
              </w:rPr>
              <w:t>Fulready</w:t>
            </w:r>
            <w:proofErr w:type="spellEnd"/>
            <w:r>
              <w:rPr>
                <w:rFonts w:ascii="Verdana" w:hAnsi="Verdana" w:cs="Verdana"/>
                <w:sz w:val="20"/>
                <w:szCs w:val="20"/>
              </w:rPr>
              <w:t xml:space="preserve">, </w:t>
            </w:r>
            <w:proofErr w:type="gramStart"/>
            <w:r>
              <w:rPr>
                <w:rFonts w:ascii="Verdana" w:hAnsi="Verdana" w:cs="Verdana"/>
                <w:sz w:val="20"/>
                <w:szCs w:val="20"/>
              </w:rPr>
              <w:t>Ettington</w:t>
            </w:r>
            <w:proofErr w:type="gramEnd"/>
            <w:r>
              <w:rPr>
                <w:rFonts w:ascii="Verdana" w:hAnsi="Verdana" w:cs="Verdana"/>
                <w:sz w:val="20"/>
                <w:szCs w:val="20"/>
              </w:rPr>
              <w:t xml:space="preserve"> CV37 7PE</w:t>
            </w:r>
            <w:r w:rsidR="007E094B">
              <w:rPr>
                <w:rFonts w:ascii="Verdana" w:hAnsi="Verdana" w:cs="Verdana"/>
                <w:sz w:val="20"/>
                <w:szCs w:val="20"/>
              </w:rPr>
              <w:t xml:space="preserve"> </w:t>
            </w:r>
            <w:r w:rsidRPr="007E094B">
              <w:rPr>
                <w:rFonts w:ascii="Verdana" w:hAnsi="Verdana" w:cs="Verdana"/>
                <w:b/>
                <w:sz w:val="20"/>
                <w:szCs w:val="20"/>
              </w:rPr>
              <w:t>Comments due by: 22 February 2018.</w:t>
            </w:r>
            <w:r w:rsidR="00430A8D">
              <w:rPr>
                <w:rFonts w:ascii="Verdana" w:hAnsi="Verdana" w:cs="Verdana"/>
                <w:b/>
                <w:sz w:val="20"/>
                <w:szCs w:val="20"/>
              </w:rPr>
              <w:t xml:space="preserve">  </w:t>
            </w:r>
            <w:r w:rsidR="00430A8D" w:rsidRPr="00073EF1">
              <w:rPr>
                <w:rFonts w:ascii="Verdana" w:hAnsi="Verdana" w:cs="Verdana"/>
                <w:b/>
                <w:sz w:val="20"/>
                <w:szCs w:val="20"/>
              </w:rPr>
              <w:t>No comments</w:t>
            </w:r>
          </w:p>
          <w:p w:rsidR="008B74F6" w:rsidRDefault="008B74F6" w:rsidP="00D811AE">
            <w:pPr>
              <w:pStyle w:val="BodyText"/>
              <w:rPr>
                <w:rFonts w:ascii="Verdana" w:hAnsi="Verdana" w:cs="Verdana"/>
                <w:sz w:val="20"/>
                <w:szCs w:val="20"/>
              </w:rPr>
            </w:pPr>
          </w:p>
          <w:p w:rsidR="001578E1" w:rsidRDefault="001578E1" w:rsidP="007E094B">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18/00200/FUL</w:t>
            </w:r>
            <w:r w:rsidR="007E094B">
              <w:rPr>
                <w:rFonts w:ascii="Verdana" w:hAnsi="Verdana" w:cs="Verdana"/>
                <w:b/>
                <w:i/>
                <w:sz w:val="20"/>
                <w:szCs w:val="20"/>
              </w:rPr>
              <w:t xml:space="preserve">  </w:t>
            </w:r>
            <w:proofErr w:type="spellStart"/>
            <w:r w:rsidR="007E094B">
              <w:rPr>
                <w:rFonts w:ascii="Verdana" w:hAnsi="Verdana" w:cs="Verdana"/>
                <w:sz w:val="20"/>
                <w:szCs w:val="20"/>
              </w:rPr>
              <w:t>Proposed:</w:t>
            </w:r>
            <w:r>
              <w:rPr>
                <w:rFonts w:ascii="Verdana" w:hAnsi="Verdana" w:cs="Verdana"/>
                <w:sz w:val="20"/>
                <w:szCs w:val="20"/>
              </w:rPr>
              <w:t>The</w:t>
            </w:r>
            <w:proofErr w:type="spellEnd"/>
            <w:r>
              <w:rPr>
                <w:rFonts w:ascii="Verdana" w:hAnsi="Verdana" w:cs="Verdana"/>
                <w:sz w:val="20"/>
                <w:szCs w:val="20"/>
              </w:rPr>
              <w:t xml:space="preserve"> extension to an existing dairy building to allow more room for expanding stock numbers after time allowance of previously accepted planning permission expired</w:t>
            </w:r>
            <w:r w:rsidR="007E094B">
              <w:rPr>
                <w:rFonts w:ascii="Verdana" w:hAnsi="Verdana" w:cs="Verdana"/>
                <w:sz w:val="20"/>
                <w:szCs w:val="20"/>
              </w:rPr>
              <w:t xml:space="preserve"> at </w:t>
            </w:r>
            <w:r>
              <w:rPr>
                <w:rFonts w:ascii="Verdana" w:hAnsi="Verdana" w:cs="Verdana"/>
                <w:sz w:val="20"/>
                <w:szCs w:val="20"/>
              </w:rPr>
              <w:t xml:space="preserve">Tree House Farm, </w:t>
            </w:r>
            <w:proofErr w:type="spellStart"/>
            <w:r>
              <w:rPr>
                <w:rFonts w:ascii="Verdana" w:hAnsi="Verdana" w:cs="Verdana"/>
                <w:sz w:val="20"/>
                <w:szCs w:val="20"/>
              </w:rPr>
              <w:t>Fulready</w:t>
            </w:r>
            <w:proofErr w:type="spellEnd"/>
            <w:r>
              <w:rPr>
                <w:rFonts w:ascii="Verdana" w:hAnsi="Verdana" w:cs="Verdana"/>
                <w:sz w:val="20"/>
                <w:szCs w:val="20"/>
              </w:rPr>
              <w:t>, Ettington, Stratford-upon-Avon CV37 7PE</w:t>
            </w:r>
            <w:r w:rsidR="007E094B">
              <w:rPr>
                <w:rFonts w:ascii="Verdana" w:hAnsi="Verdana" w:cs="Verdana"/>
                <w:sz w:val="20"/>
                <w:szCs w:val="20"/>
              </w:rPr>
              <w:t xml:space="preserve"> </w:t>
            </w:r>
          </w:p>
          <w:p w:rsidR="00430A8D" w:rsidRPr="00430A8D" w:rsidRDefault="001578E1" w:rsidP="003F5F00">
            <w:pPr>
              <w:pStyle w:val="BodyText"/>
              <w:rPr>
                <w:rFonts w:ascii="Verdana" w:hAnsi="Verdana" w:cs="Verdana"/>
                <w:sz w:val="20"/>
                <w:szCs w:val="20"/>
              </w:rPr>
            </w:pPr>
            <w:r w:rsidRPr="007E094B">
              <w:rPr>
                <w:rFonts w:ascii="Verdana" w:hAnsi="Verdana" w:cs="Verdana"/>
                <w:b/>
                <w:sz w:val="20"/>
                <w:szCs w:val="20"/>
              </w:rPr>
              <w:t>Comments due by: 28 February 2018.</w:t>
            </w:r>
            <w:r w:rsidR="00430A8D">
              <w:rPr>
                <w:rFonts w:ascii="Verdana" w:hAnsi="Verdana" w:cs="Verdana"/>
                <w:b/>
                <w:sz w:val="20"/>
                <w:szCs w:val="20"/>
              </w:rPr>
              <w:t xml:space="preserve">  </w:t>
            </w:r>
            <w:r w:rsidR="00430A8D" w:rsidRPr="00073EF1">
              <w:rPr>
                <w:rFonts w:ascii="Verdana" w:hAnsi="Verdana" w:cs="Verdana"/>
                <w:b/>
                <w:sz w:val="20"/>
                <w:szCs w:val="20"/>
              </w:rPr>
              <w:t>No comments.</w:t>
            </w:r>
          </w:p>
          <w:p w:rsidR="00B62852" w:rsidRDefault="001D2251" w:rsidP="00947FE2">
            <w:pPr>
              <w:pStyle w:val="BodyText"/>
              <w:tabs>
                <w:tab w:val="left" w:pos="1793"/>
                <w:tab w:val="left" w:pos="2155"/>
              </w:tabs>
              <w:ind w:left="2160" w:hanging="2160"/>
              <w:rPr>
                <w:rFonts w:ascii="Arial" w:hAnsi="Arial" w:cs="Arial"/>
                <w:b/>
                <w:u w:val="single"/>
              </w:rPr>
            </w:pPr>
            <w:r>
              <w:rPr>
                <w:rFonts w:ascii="Arial" w:hAnsi="Arial" w:cs="Arial"/>
                <w:b/>
                <w:u w:val="single"/>
              </w:rPr>
              <w:t>D Decisions</w:t>
            </w:r>
          </w:p>
          <w:p w:rsidR="00487ABE" w:rsidRDefault="00487ABE" w:rsidP="00947FE2">
            <w:pPr>
              <w:pStyle w:val="BodyText"/>
              <w:tabs>
                <w:tab w:val="left" w:pos="1793"/>
                <w:tab w:val="left" w:pos="2155"/>
              </w:tabs>
              <w:ind w:left="2160" w:hanging="2160"/>
              <w:rPr>
                <w:rFonts w:ascii="Verdana" w:hAnsi="Verdana" w:cs="Verdana"/>
                <w:b/>
                <w:sz w:val="20"/>
                <w:szCs w:val="20"/>
              </w:rPr>
            </w:pPr>
          </w:p>
          <w:p w:rsidR="00487ABE" w:rsidRDefault="00487ABE" w:rsidP="00487ABE">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Application(s) reference: 17/03309/FUL</w:t>
            </w:r>
            <w:r>
              <w:rPr>
                <w:rFonts w:ascii="Verdana" w:hAnsi="Verdana" w:cs="Verdana"/>
                <w:b/>
                <w:i/>
                <w:sz w:val="20"/>
                <w:szCs w:val="20"/>
              </w:rPr>
              <w:t xml:space="preserve">:  </w:t>
            </w:r>
            <w:r>
              <w:rPr>
                <w:rFonts w:ascii="Verdana" w:hAnsi="Verdana" w:cs="Verdana"/>
                <w:sz w:val="20"/>
                <w:szCs w:val="20"/>
              </w:rPr>
              <w:t>Proposed</w:t>
            </w:r>
            <w:r>
              <w:rPr>
                <w:rFonts w:ascii="Verdana" w:hAnsi="Verdana" w:cs="Verdana"/>
                <w:sz w:val="20"/>
                <w:szCs w:val="20"/>
              </w:rPr>
              <w:tab/>
              <w:t>:Two storey rear</w:t>
            </w:r>
          </w:p>
          <w:p w:rsidR="00487ABE" w:rsidRDefault="00487ABE" w:rsidP="00487ABE">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extension, single storey front and side extensions, detached garage and brick</w:t>
            </w:r>
          </w:p>
          <w:p w:rsidR="00487ABE" w:rsidRDefault="00487ABE" w:rsidP="00487ABE">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boundary wall to front, At22 Banbury Road, Ettington, CV37 7SU, </w:t>
            </w:r>
            <w:r>
              <w:rPr>
                <w:rFonts w:ascii="Verdana" w:hAnsi="Verdana" w:cs="Verdana"/>
                <w:b/>
                <w:sz w:val="20"/>
                <w:szCs w:val="20"/>
              </w:rPr>
              <w:t>Granted</w:t>
            </w:r>
            <w:r>
              <w:rPr>
                <w:rFonts w:ascii="Verdana" w:hAnsi="Verdana" w:cs="Verdana"/>
                <w:sz w:val="20"/>
                <w:szCs w:val="20"/>
              </w:rPr>
              <w:t xml:space="preserve"> </w:t>
            </w:r>
          </w:p>
          <w:p w:rsidR="001B0BDE" w:rsidRDefault="001B0BDE" w:rsidP="00487ABE">
            <w:pPr>
              <w:pStyle w:val="BodyText"/>
              <w:tabs>
                <w:tab w:val="left" w:pos="1793"/>
                <w:tab w:val="left" w:pos="2155"/>
              </w:tabs>
              <w:ind w:left="2160" w:hanging="2160"/>
              <w:rPr>
                <w:rFonts w:ascii="Verdana" w:hAnsi="Verdana" w:cs="Verdana"/>
                <w:sz w:val="20"/>
                <w:szCs w:val="20"/>
              </w:rPr>
            </w:pPr>
          </w:p>
          <w:p w:rsidR="001B0BDE" w:rsidRDefault="001B0BDE" w:rsidP="001B0BDE">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Application(s) reference: 17/02941/FUL</w:t>
            </w:r>
            <w:r>
              <w:rPr>
                <w:rFonts w:ascii="Verdana" w:hAnsi="Verdana" w:cs="Verdana"/>
                <w:b/>
                <w:i/>
                <w:sz w:val="20"/>
                <w:szCs w:val="20"/>
              </w:rPr>
              <w:t xml:space="preserve"> and 17/02495/LBC  </w:t>
            </w:r>
            <w:r>
              <w:rPr>
                <w:rFonts w:ascii="Verdana" w:hAnsi="Verdana" w:cs="Verdana"/>
                <w:sz w:val="20"/>
                <w:szCs w:val="20"/>
              </w:rPr>
              <w:t>Proposed</w:t>
            </w:r>
          </w:p>
          <w:p w:rsidR="001B0BDE" w:rsidRDefault="001B0BDE" w:rsidP="001B0BDE">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Fenestration alterations and Internal alterations to existing barn conversion at</w:t>
            </w:r>
            <w:r>
              <w:rPr>
                <w:rFonts w:ascii="Verdana" w:hAnsi="Verdana" w:cs="Verdana"/>
                <w:sz w:val="20"/>
                <w:szCs w:val="20"/>
              </w:rPr>
              <w:tab/>
              <w:t xml:space="preserve">Rye </w:t>
            </w:r>
          </w:p>
          <w:p w:rsidR="001B0BDE" w:rsidRDefault="001B0BDE" w:rsidP="001B0BDE">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 xml:space="preserve">Piece Barn, Rogers Lane, Ettington, Stratford-upon-Avon CV37 7SX  </w:t>
            </w:r>
            <w:r>
              <w:rPr>
                <w:rFonts w:ascii="Verdana" w:hAnsi="Verdana" w:cs="Verdana"/>
                <w:b/>
                <w:sz w:val="20"/>
                <w:szCs w:val="20"/>
              </w:rPr>
              <w:t>Granted</w:t>
            </w:r>
          </w:p>
          <w:p w:rsidR="00B86908" w:rsidRDefault="00B86908" w:rsidP="00B86908">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 xml:space="preserve">18/00045/FUL </w:t>
            </w:r>
            <w:r>
              <w:rPr>
                <w:rFonts w:ascii="Verdana" w:hAnsi="Verdana" w:cs="Verdana"/>
                <w:sz w:val="20"/>
                <w:szCs w:val="20"/>
              </w:rPr>
              <w:t xml:space="preserve">Proposed Single storey side extension At 11 Churchill Close, </w:t>
            </w:r>
          </w:p>
          <w:p w:rsidR="00B86908" w:rsidRDefault="00B86908" w:rsidP="00B86908">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 xml:space="preserve">Ettington, CV37 7SP </w:t>
            </w:r>
            <w:r>
              <w:rPr>
                <w:rFonts w:ascii="Verdana" w:hAnsi="Verdana" w:cs="Verdana"/>
                <w:b/>
                <w:sz w:val="20"/>
                <w:szCs w:val="20"/>
              </w:rPr>
              <w:t>Granted</w:t>
            </w:r>
          </w:p>
          <w:p w:rsidR="00073EF1" w:rsidRDefault="00073EF1" w:rsidP="00B86908">
            <w:pPr>
              <w:pStyle w:val="BodyText"/>
              <w:tabs>
                <w:tab w:val="left" w:pos="1793"/>
                <w:tab w:val="left" w:pos="2155"/>
              </w:tabs>
              <w:ind w:left="2160" w:hanging="2160"/>
              <w:rPr>
                <w:rFonts w:ascii="Verdana" w:hAnsi="Verdana" w:cs="Verdana"/>
                <w:b/>
                <w:sz w:val="20"/>
                <w:szCs w:val="20"/>
              </w:rPr>
            </w:pPr>
          </w:p>
          <w:p w:rsidR="00073EF1" w:rsidRPr="00073EF1" w:rsidRDefault="00073EF1" w:rsidP="00B86908">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The decisions were noted. </w:t>
            </w:r>
          </w:p>
          <w:p w:rsidR="001D2251" w:rsidRDefault="001D2251" w:rsidP="00B62852">
            <w:pPr>
              <w:pStyle w:val="BodyText"/>
              <w:tabs>
                <w:tab w:val="left" w:pos="1793"/>
                <w:tab w:val="left" w:pos="2155"/>
              </w:tabs>
              <w:rPr>
                <w:rFonts w:ascii="Arial" w:hAnsi="Arial" w:cs="Arial"/>
                <w:b/>
                <w:u w:val="single"/>
              </w:rPr>
            </w:pPr>
          </w:p>
          <w:p w:rsidR="00CE3F5A" w:rsidRPr="00CE3F5A" w:rsidRDefault="00CE3F5A" w:rsidP="00CE3F5A">
            <w:pPr>
              <w:rPr>
                <w:rFonts w:ascii="Arial" w:hAnsi="Arial" w:cs="Arial"/>
                <w:b/>
                <w:u w:val="single"/>
              </w:rPr>
            </w:pPr>
            <w:r>
              <w:rPr>
                <w:rFonts w:ascii="Arial" w:hAnsi="Arial" w:cs="Arial"/>
                <w:b/>
                <w:u w:val="single"/>
              </w:rPr>
              <w:t>C - O</w:t>
            </w:r>
            <w:r w:rsidRPr="00CE3F5A">
              <w:rPr>
                <w:rFonts w:ascii="Arial" w:hAnsi="Arial" w:cs="Arial"/>
                <w:b/>
                <w:u w:val="single"/>
              </w:rPr>
              <w:t>ngoing/Pending Matters</w:t>
            </w:r>
          </w:p>
          <w:p w:rsidR="00CE3F5A" w:rsidRDefault="00CE3F5A" w:rsidP="00CE3F5A">
            <w:pPr>
              <w:rPr>
                <w:rFonts w:ascii="Arial" w:hAnsi="Arial" w:cs="Arial"/>
                <w:b/>
                <w:u w:val="single"/>
              </w:rPr>
            </w:pPr>
          </w:p>
          <w:p w:rsidR="00CE3F5A" w:rsidRPr="00656819" w:rsidRDefault="00CE3F5A"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17/01822/FUL</w:t>
            </w:r>
            <w:r>
              <w:rPr>
                <w:rFonts w:ascii="Verdana" w:hAnsi="Verdana" w:cs="Verdana"/>
                <w:b/>
                <w:i/>
                <w:sz w:val="20"/>
                <w:szCs w:val="20"/>
              </w:rPr>
              <w:t xml:space="preserve"> </w:t>
            </w:r>
          </w:p>
          <w:p w:rsidR="00CE3F5A" w:rsidRDefault="00CE3F5A" w:rsidP="00CE3F5A">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17/01086/</w:t>
            </w:r>
          </w:p>
          <w:p w:rsidR="00430A8D" w:rsidRDefault="00430A8D" w:rsidP="00966178">
            <w:pPr>
              <w:pStyle w:val="BodyText"/>
              <w:tabs>
                <w:tab w:val="left" w:pos="1793"/>
                <w:tab w:val="left" w:pos="2155"/>
              </w:tabs>
              <w:ind w:left="2160" w:hanging="2160"/>
              <w:rPr>
                <w:rFonts w:ascii="Verdana" w:hAnsi="Verdana" w:cs="Verdana"/>
                <w:b/>
                <w:i/>
                <w:sz w:val="20"/>
                <w:szCs w:val="20"/>
              </w:rPr>
            </w:pPr>
            <w:r>
              <w:rPr>
                <w:rFonts w:ascii="Verdana" w:hAnsi="Verdana" w:cs="Verdana"/>
                <w:b/>
                <w:i/>
                <w:sz w:val="20"/>
                <w:szCs w:val="20"/>
              </w:rPr>
              <w:t>17/01499/FUL</w:t>
            </w:r>
          </w:p>
          <w:p w:rsidR="00966178" w:rsidRDefault="00417177"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17/02941/FUL</w:t>
            </w:r>
            <w:r>
              <w:rPr>
                <w:rFonts w:ascii="Verdana" w:hAnsi="Verdana" w:cs="Verdana"/>
                <w:b/>
                <w:i/>
                <w:sz w:val="20"/>
                <w:szCs w:val="20"/>
              </w:rPr>
              <w:t xml:space="preserve"> and 17/02495/LBC  </w:t>
            </w:r>
          </w:p>
          <w:p w:rsidR="00D811AE" w:rsidRDefault="00966178" w:rsidP="00E3071C">
            <w:pPr>
              <w:pStyle w:val="BodyText"/>
              <w:tabs>
                <w:tab w:val="left" w:pos="1793"/>
                <w:tab w:val="left" w:pos="2155"/>
              </w:tabs>
              <w:rPr>
                <w:rFonts w:ascii="Verdana" w:hAnsi="Verdana" w:cs="Verdana"/>
                <w:b/>
                <w:i/>
                <w:sz w:val="20"/>
                <w:szCs w:val="20"/>
              </w:rPr>
            </w:pPr>
            <w:r>
              <w:rPr>
                <w:rFonts w:ascii="Verdana" w:hAnsi="Verdana" w:cs="Verdana"/>
                <w:sz w:val="20"/>
                <w:szCs w:val="20"/>
              </w:rPr>
              <w:t>1</w:t>
            </w:r>
            <w:r w:rsidR="00B62852" w:rsidRPr="0083737A">
              <w:rPr>
                <w:rFonts w:ascii="Verdana" w:hAnsi="Verdana" w:cs="Verdana"/>
                <w:b/>
                <w:i/>
                <w:sz w:val="20"/>
                <w:szCs w:val="20"/>
              </w:rPr>
              <w:t>7/03458/</w:t>
            </w:r>
            <w:r>
              <w:rPr>
                <w:rFonts w:ascii="Verdana" w:hAnsi="Verdana" w:cs="Verdana"/>
                <w:b/>
                <w:i/>
                <w:sz w:val="20"/>
                <w:szCs w:val="20"/>
              </w:rPr>
              <w:t>vary</w:t>
            </w:r>
          </w:p>
          <w:p w:rsidR="00E3071C" w:rsidRDefault="00E3071C" w:rsidP="00E3071C">
            <w:pPr>
              <w:pStyle w:val="BodyText"/>
              <w:tabs>
                <w:tab w:val="left" w:pos="1793"/>
                <w:tab w:val="left" w:pos="2155"/>
              </w:tabs>
              <w:rPr>
                <w:rFonts w:ascii="Verdana" w:hAnsi="Verdana" w:cs="Verdana"/>
                <w:b/>
                <w:i/>
                <w:sz w:val="20"/>
                <w:szCs w:val="20"/>
              </w:rPr>
            </w:pPr>
            <w:r>
              <w:rPr>
                <w:rFonts w:ascii="Verdana" w:hAnsi="Verdana" w:cs="Verdana"/>
                <w:b/>
                <w:i/>
                <w:sz w:val="20"/>
                <w:szCs w:val="20"/>
              </w:rPr>
              <w:t>17/03658/FUL</w:t>
            </w:r>
          </w:p>
          <w:p w:rsidR="00E3071C" w:rsidRPr="00E3071C" w:rsidRDefault="00E3071C" w:rsidP="00E3071C">
            <w:pPr>
              <w:pStyle w:val="BodyText"/>
              <w:tabs>
                <w:tab w:val="left" w:pos="1793"/>
                <w:tab w:val="left" w:pos="2155"/>
              </w:tabs>
              <w:rPr>
                <w:rFonts w:ascii="Verdana" w:hAnsi="Verdana" w:cs="Verdana"/>
                <w:b/>
                <w:i/>
                <w:sz w:val="20"/>
                <w:szCs w:val="20"/>
              </w:rPr>
            </w:pPr>
            <w:r>
              <w:rPr>
                <w:rFonts w:ascii="Verdana" w:hAnsi="Verdana" w:cs="Verdana"/>
                <w:b/>
                <w:i/>
                <w:sz w:val="20"/>
                <w:szCs w:val="20"/>
              </w:rPr>
              <w:t>17/10186/FUL</w:t>
            </w:r>
          </w:p>
        </w:tc>
      </w:tr>
      <w:tr w:rsidR="00CF5BE3" w:rsidRPr="00DC1808" w:rsidTr="00B62852">
        <w:trPr>
          <w:trHeight w:val="340"/>
        </w:trPr>
        <w:tc>
          <w:tcPr>
            <w:tcW w:w="0" w:type="auto"/>
          </w:tcPr>
          <w:p w:rsidR="00CF5BE3" w:rsidRPr="00656819" w:rsidRDefault="000101B0" w:rsidP="00066562">
            <w:pPr>
              <w:rPr>
                <w:rFonts w:ascii="Arial" w:hAnsi="Arial" w:cs="Arial"/>
                <w:vertAlign w:val="superscript"/>
              </w:rPr>
            </w:pPr>
            <w:r>
              <w:rPr>
                <w:rFonts w:ascii="Arial" w:hAnsi="Arial" w:cs="Arial"/>
              </w:rPr>
              <w:lastRenderedPageBreak/>
              <w:t>9</w:t>
            </w:r>
            <w:r w:rsidR="00F71CCB">
              <w:rPr>
                <w:rFonts w:ascii="Arial" w:hAnsi="Arial" w:cs="Arial"/>
                <w:vertAlign w:val="superscript"/>
              </w:rPr>
              <w:t>8.15</w:t>
            </w:r>
          </w:p>
        </w:tc>
        <w:tc>
          <w:tcPr>
            <w:tcW w:w="0" w:type="auto"/>
          </w:tcPr>
          <w:p w:rsidR="00CF5BE3" w:rsidRPr="009327B9" w:rsidRDefault="00CF5BE3" w:rsidP="009327B9">
            <w:pPr>
              <w:rPr>
                <w:rFonts w:ascii="Arial" w:hAnsi="Arial" w:cs="Arial"/>
              </w:rPr>
            </w:pPr>
            <w:r w:rsidRPr="001B7A0B">
              <w:rPr>
                <w:rFonts w:ascii="Arial" w:hAnsi="Arial" w:cs="Arial"/>
                <w:b/>
              </w:rPr>
              <w:t>Finance Report</w:t>
            </w:r>
            <w:r w:rsidR="009327B9">
              <w:rPr>
                <w:rFonts w:ascii="Arial" w:hAnsi="Arial" w:cs="Arial"/>
              </w:rPr>
              <w:t xml:space="preserve"> It was </w:t>
            </w:r>
            <w:r w:rsidR="009327B9">
              <w:rPr>
                <w:rFonts w:ascii="Arial" w:hAnsi="Arial" w:cs="Arial"/>
                <w:b/>
              </w:rPr>
              <w:t xml:space="preserve">resolved </w:t>
            </w:r>
            <w:r w:rsidR="009327B9">
              <w:rPr>
                <w:rFonts w:ascii="Arial" w:hAnsi="Arial" w:cs="Arial"/>
              </w:rPr>
              <w:t>that th</w:t>
            </w:r>
            <w:r w:rsidR="00073EF1">
              <w:rPr>
                <w:rFonts w:ascii="Arial" w:hAnsi="Arial" w:cs="Arial"/>
              </w:rPr>
              <w:t>e payments listed be authorised and the income was noted.</w:t>
            </w:r>
          </w:p>
        </w:tc>
      </w:tr>
      <w:tr w:rsidR="00CF5BE3" w:rsidRPr="00DC1808" w:rsidTr="00B62852">
        <w:trPr>
          <w:trHeight w:val="340"/>
        </w:trPr>
        <w:tc>
          <w:tcPr>
            <w:tcW w:w="0" w:type="auto"/>
          </w:tcPr>
          <w:p w:rsidR="00CF5BE3" w:rsidRPr="001B7A0B" w:rsidRDefault="000101B0" w:rsidP="00066562">
            <w:pPr>
              <w:rPr>
                <w:rFonts w:ascii="Arial" w:hAnsi="Arial" w:cs="Arial"/>
                <w:vertAlign w:val="superscript"/>
              </w:rPr>
            </w:pPr>
            <w:r>
              <w:rPr>
                <w:rFonts w:ascii="Arial" w:hAnsi="Arial" w:cs="Arial"/>
              </w:rPr>
              <w:t>10</w:t>
            </w:r>
            <w:r w:rsidR="00D5752A">
              <w:rPr>
                <w:rFonts w:ascii="Arial" w:hAnsi="Arial" w:cs="Arial"/>
                <w:vertAlign w:val="superscript"/>
              </w:rPr>
              <w:t>8.20</w:t>
            </w:r>
          </w:p>
        </w:tc>
        <w:tc>
          <w:tcPr>
            <w:tcW w:w="0" w:type="auto"/>
          </w:tcPr>
          <w:p w:rsidR="00073EF1" w:rsidRDefault="00D74DE0" w:rsidP="00073EF1">
            <w:pPr>
              <w:rPr>
                <w:rFonts w:ascii="Arial" w:hAnsi="Arial" w:cs="Arial"/>
              </w:rPr>
            </w:pPr>
            <w:r w:rsidRPr="001B7A0B">
              <w:rPr>
                <w:rFonts w:ascii="Arial" w:hAnsi="Arial" w:cs="Arial"/>
                <w:b/>
              </w:rPr>
              <w:t>Clerk's Report</w:t>
            </w:r>
            <w:r w:rsidR="009327B9">
              <w:rPr>
                <w:rFonts w:ascii="Arial" w:hAnsi="Arial" w:cs="Arial"/>
              </w:rPr>
              <w:t xml:space="preserve"> </w:t>
            </w:r>
            <w:r w:rsidR="00073EF1">
              <w:rPr>
                <w:rFonts w:ascii="Arial" w:hAnsi="Arial" w:cs="Arial"/>
              </w:rPr>
              <w:t xml:space="preserve">  </w:t>
            </w:r>
          </w:p>
          <w:p w:rsidR="00073EF1" w:rsidRDefault="00073EF1" w:rsidP="00073EF1">
            <w:pPr>
              <w:rPr>
                <w:rFonts w:ascii="Arial" w:hAnsi="Arial" w:cs="Arial"/>
              </w:rPr>
            </w:pPr>
          </w:p>
          <w:p w:rsidR="00073EF1" w:rsidRDefault="00073EF1" w:rsidP="00073EF1">
            <w:pPr>
              <w:rPr>
                <w:rFonts w:ascii="Arial" w:hAnsi="Arial" w:cs="Arial"/>
              </w:rPr>
            </w:pPr>
            <w:r>
              <w:rPr>
                <w:rFonts w:ascii="Arial" w:hAnsi="Arial" w:cs="Arial"/>
                <w:b/>
              </w:rPr>
              <w:t>100</w:t>
            </w:r>
            <w:r w:rsidRPr="00073EF1">
              <w:rPr>
                <w:rFonts w:ascii="Arial" w:hAnsi="Arial" w:cs="Arial"/>
                <w:b/>
                <w:vertAlign w:val="superscript"/>
              </w:rPr>
              <w:t>th</w:t>
            </w:r>
            <w:r>
              <w:rPr>
                <w:rFonts w:ascii="Arial" w:hAnsi="Arial" w:cs="Arial"/>
                <w:b/>
              </w:rPr>
              <w:t xml:space="preserve"> Anniversary of Great War </w:t>
            </w:r>
            <w:r>
              <w:rPr>
                <w:rFonts w:ascii="Arial" w:hAnsi="Arial" w:cs="Arial"/>
              </w:rPr>
              <w:t xml:space="preserve">Cllr </w:t>
            </w:r>
            <w:proofErr w:type="spellStart"/>
            <w:r>
              <w:rPr>
                <w:rFonts w:ascii="Arial" w:hAnsi="Arial" w:cs="Arial"/>
              </w:rPr>
              <w:t>Holtom</w:t>
            </w:r>
            <w:proofErr w:type="spellEnd"/>
            <w:r>
              <w:rPr>
                <w:rFonts w:ascii="Arial" w:hAnsi="Arial" w:cs="Arial"/>
              </w:rPr>
              <w:t xml:space="preserve"> informed the meeting that a core planning group has now been established. </w:t>
            </w:r>
          </w:p>
          <w:p w:rsidR="00073EF1" w:rsidRDefault="00073EF1" w:rsidP="00073EF1">
            <w:pPr>
              <w:rPr>
                <w:rFonts w:ascii="Arial" w:hAnsi="Arial" w:cs="Arial"/>
              </w:rPr>
            </w:pPr>
          </w:p>
          <w:p w:rsidR="00073EF1" w:rsidRDefault="00EA16BE" w:rsidP="00073EF1">
            <w:pPr>
              <w:rPr>
                <w:rFonts w:ascii="Arial" w:hAnsi="Arial" w:cs="Arial"/>
              </w:rPr>
            </w:pPr>
            <w:r w:rsidRPr="00073EF1">
              <w:rPr>
                <w:rFonts w:ascii="Arial" w:hAnsi="Arial" w:cs="Arial"/>
                <w:b/>
              </w:rPr>
              <w:t>Legacy Tree</w:t>
            </w:r>
            <w:r w:rsidR="00073EF1">
              <w:rPr>
                <w:rFonts w:ascii="Arial" w:hAnsi="Arial" w:cs="Arial"/>
              </w:rPr>
              <w:t xml:space="preserve"> Cllr Hughes has re-approached NALC but suspects this opportunity has expired.</w:t>
            </w:r>
          </w:p>
          <w:p w:rsidR="00073EF1" w:rsidRDefault="00073EF1" w:rsidP="00073EF1">
            <w:pPr>
              <w:rPr>
                <w:rFonts w:ascii="Arial" w:hAnsi="Arial" w:cs="Arial"/>
              </w:rPr>
            </w:pPr>
          </w:p>
          <w:p w:rsidR="00CF5BE3" w:rsidRPr="00073EF1" w:rsidRDefault="00EA16BE" w:rsidP="00073EF1">
            <w:pPr>
              <w:rPr>
                <w:rFonts w:ascii="Arial" w:hAnsi="Arial" w:cs="Arial"/>
              </w:rPr>
            </w:pPr>
            <w:r w:rsidRPr="00073EF1">
              <w:rPr>
                <w:rFonts w:ascii="Arial" w:hAnsi="Arial" w:cs="Arial"/>
                <w:b/>
              </w:rPr>
              <w:t xml:space="preserve">M40 road signage.  </w:t>
            </w:r>
            <w:r w:rsidR="00073EF1">
              <w:rPr>
                <w:rFonts w:ascii="Arial" w:hAnsi="Arial" w:cs="Arial"/>
              </w:rPr>
              <w:t xml:space="preserve">Cllr Smith conveyed the Council’s views on this matter to Cllr </w:t>
            </w:r>
            <w:proofErr w:type="spellStart"/>
            <w:r w:rsidR="00073EF1">
              <w:rPr>
                <w:rFonts w:ascii="Arial" w:hAnsi="Arial" w:cs="Arial"/>
              </w:rPr>
              <w:t>Seccombe</w:t>
            </w:r>
            <w:proofErr w:type="spellEnd"/>
            <w:r w:rsidR="00073EF1">
              <w:rPr>
                <w:rFonts w:ascii="Arial" w:hAnsi="Arial" w:cs="Arial"/>
              </w:rPr>
              <w:t xml:space="preserve"> who will raise with Highways despite the fact she has already done so.</w:t>
            </w:r>
          </w:p>
        </w:tc>
      </w:tr>
      <w:tr w:rsidR="00CF5BE3" w:rsidRPr="00DC1808" w:rsidTr="00B62852">
        <w:trPr>
          <w:trHeight w:val="340"/>
        </w:trPr>
        <w:tc>
          <w:tcPr>
            <w:tcW w:w="0" w:type="auto"/>
          </w:tcPr>
          <w:p w:rsidR="00CF5BE3" w:rsidRPr="001B7A0B" w:rsidRDefault="00A04D64" w:rsidP="00066562">
            <w:pPr>
              <w:rPr>
                <w:rFonts w:ascii="Arial" w:hAnsi="Arial" w:cs="Arial"/>
                <w:vertAlign w:val="superscript"/>
              </w:rPr>
            </w:pPr>
            <w:r>
              <w:rPr>
                <w:rFonts w:ascii="Arial" w:hAnsi="Arial" w:cs="Arial"/>
              </w:rPr>
              <w:t>1</w:t>
            </w:r>
            <w:r w:rsidR="000101B0">
              <w:rPr>
                <w:rFonts w:ascii="Arial" w:hAnsi="Arial" w:cs="Arial"/>
              </w:rPr>
              <w:t>1</w:t>
            </w:r>
            <w:r w:rsidR="00D5752A">
              <w:rPr>
                <w:rFonts w:ascii="Arial" w:hAnsi="Arial" w:cs="Arial"/>
                <w:vertAlign w:val="superscript"/>
              </w:rPr>
              <w:t>8.23</w:t>
            </w:r>
          </w:p>
        </w:tc>
        <w:tc>
          <w:tcPr>
            <w:tcW w:w="0" w:type="auto"/>
          </w:tcPr>
          <w:p w:rsidR="00CF5BE3" w:rsidRPr="00590692" w:rsidRDefault="00CF5BE3" w:rsidP="00073EF1">
            <w:pPr>
              <w:pStyle w:val="yiv0115158298msonormal"/>
              <w:rPr>
                <w:rFonts w:ascii="Arial" w:hAnsi="Arial" w:cs="Arial"/>
              </w:rPr>
            </w:pPr>
            <w:r w:rsidRPr="001B7A0B">
              <w:rPr>
                <w:rFonts w:ascii="Arial" w:hAnsi="Arial" w:cs="Arial"/>
                <w:b/>
              </w:rPr>
              <w:t>Cor</w:t>
            </w:r>
            <w:r w:rsidR="00D74DE0" w:rsidRPr="001B7A0B">
              <w:rPr>
                <w:rFonts w:ascii="Arial" w:hAnsi="Arial" w:cs="Arial"/>
                <w:b/>
              </w:rPr>
              <w:t>respondence Report</w:t>
            </w:r>
            <w:r w:rsidR="009327B9">
              <w:rPr>
                <w:rFonts w:ascii="Arial" w:hAnsi="Arial" w:cs="Arial"/>
              </w:rPr>
              <w:t xml:space="preserve"> </w:t>
            </w:r>
            <w:r w:rsidR="00073EF1">
              <w:rPr>
                <w:rFonts w:ascii="Arial" w:hAnsi="Arial" w:cs="Arial"/>
              </w:rPr>
              <w:t xml:space="preserve">Further to an approach from MP </w:t>
            </w:r>
            <w:proofErr w:type="spellStart"/>
            <w:r w:rsidR="00073EF1">
              <w:rPr>
                <w:rFonts w:ascii="Arial" w:hAnsi="Arial" w:cs="Arial"/>
              </w:rPr>
              <w:t>Nadim</w:t>
            </w:r>
            <w:proofErr w:type="spellEnd"/>
            <w:r w:rsidR="00073EF1">
              <w:rPr>
                <w:rFonts w:ascii="Arial" w:hAnsi="Arial" w:cs="Arial"/>
              </w:rPr>
              <w:t xml:space="preserve"> </w:t>
            </w:r>
            <w:proofErr w:type="spellStart"/>
            <w:r w:rsidR="00073EF1">
              <w:rPr>
                <w:rFonts w:ascii="Arial" w:hAnsi="Arial" w:cs="Arial"/>
              </w:rPr>
              <w:t>Zahawi</w:t>
            </w:r>
            <w:proofErr w:type="spellEnd"/>
            <w:r w:rsidR="00073EF1">
              <w:rPr>
                <w:rFonts w:ascii="Arial" w:hAnsi="Arial" w:cs="Arial"/>
              </w:rPr>
              <w:t xml:space="preserve"> regarding a parishioners visit to his surgery to raise the issue of excess speeding and parking on Banbury Road it was </w:t>
            </w:r>
            <w:r w:rsidR="00073EF1">
              <w:rPr>
                <w:rFonts w:ascii="Arial" w:hAnsi="Arial" w:cs="Arial"/>
                <w:b/>
              </w:rPr>
              <w:t xml:space="preserve">resolved </w:t>
            </w:r>
            <w:r w:rsidR="00073EF1">
              <w:rPr>
                <w:rFonts w:ascii="Arial" w:hAnsi="Arial" w:cs="Arial"/>
              </w:rPr>
              <w:t xml:space="preserve">that his suggestion of a meeting with interested parties be agreed with the suggestion that representative of Ettington Speed Watch be invited. </w:t>
            </w:r>
          </w:p>
        </w:tc>
      </w:tr>
      <w:tr w:rsidR="0072600B" w:rsidRPr="00DC1808" w:rsidTr="00B62852">
        <w:trPr>
          <w:trHeight w:val="340"/>
        </w:trPr>
        <w:tc>
          <w:tcPr>
            <w:tcW w:w="0" w:type="auto"/>
          </w:tcPr>
          <w:p w:rsidR="0072600B" w:rsidRPr="00F71CCB" w:rsidRDefault="000101B0" w:rsidP="00AF1DA7">
            <w:pPr>
              <w:rPr>
                <w:rFonts w:ascii="Arial" w:hAnsi="Arial" w:cs="Arial"/>
                <w:vertAlign w:val="superscript"/>
              </w:rPr>
            </w:pPr>
            <w:r>
              <w:rPr>
                <w:rFonts w:ascii="Arial" w:hAnsi="Arial" w:cs="Arial"/>
              </w:rPr>
              <w:t>1</w:t>
            </w:r>
            <w:r w:rsidR="00AF1DA7">
              <w:rPr>
                <w:rFonts w:ascii="Arial" w:hAnsi="Arial" w:cs="Arial"/>
              </w:rPr>
              <w:t>2</w:t>
            </w:r>
            <w:r w:rsidR="00D5752A">
              <w:rPr>
                <w:rFonts w:ascii="Arial" w:hAnsi="Arial" w:cs="Arial"/>
                <w:vertAlign w:val="superscript"/>
              </w:rPr>
              <w:t>8.26</w:t>
            </w:r>
          </w:p>
        </w:tc>
        <w:tc>
          <w:tcPr>
            <w:tcW w:w="0" w:type="auto"/>
          </w:tcPr>
          <w:p w:rsidR="0072600B" w:rsidRPr="009327B9" w:rsidRDefault="009327B9" w:rsidP="00AF1DA7">
            <w:pPr>
              <w:pStyle w:val="yiv0115158298msonormal"/>
              <w:rPr>
                <w:rFonts w:ascii="Arial" w:hAnsi="Arial" w:cs="Arial"/>
              </w:rPr>
            </w:pPr>
            <w:r>
              <w:rPr>
                <w:rFonts w:ascii="Arial" w:hAnsi="Arial" w:cs="Arial"/>
                <w:b/>
              </w:rPr>
              <w:t xml:space="preserve">Neighbourhood Plan </w:t>
            </w:r>
            <w:r>
              <w:rPr>
                <w:rFonts w:ascii="Arial" w:hAnsi="Arial" w:cs="Arial"/>
              </w:rPr>
              <w:t xml:space="preserve">Section 16 Consultation has been completed by SDC; an Independent Inspector has been appointed and commenced his </w:t>
            </w:r>
            <w:proofErr w:type="gramStart"/>
            <w:r>
              <w:rPr>
                <w:rFonts w:ascii="Arial" w:hAnsi="Arial" w:cs="Arial"/>
              </w:rPr>
              <w:t>work  -</w:t>
            </w:r>
            <w:proofErr w:type="gramEnd"/>
            <w:r>
              <w:rPr>
                <w:rFonts w:ascii="Arial" w:hAnsi="Arial" w:cs="Arial"/>
              </w:rPr>
              <w:t xml:space="preserve"> it is understood he undertook a site visit on 12 February.  He has raised a number of queries which are to be addressed.</w:t>
            </w:r>
          </w:p>
        </w:tc>
      </w:tr>
      <w:tr w:rsidR="00E11736" w:rsidRPr="00DC1808" w:rsidTr="00B62852">
        <w:trPr>
          <w:trHeight w:val="340"/>
        </w:trPr>
        <w:tc>
          <w:tcPr>
            <w:tcW w:w="0" w:type="auto"/>
          </w:tcPr>
          <w:p w:rsidR="00E11736" w:rsidRPr="00F71CCB" w:rsidRDefault="00B3770D" w:rsidP="00D5752A">
            <w:pPr>
              <w:rPr>
                <w:rFonts w:ascii="Arial" w:hAnsi="Arial" w:cs="Arial"/>
              </w:rPr>
            </w:pPr>
            <w:r>
              <w:rPr>
                <w:rFonts w:ascii="Arial" w:hAnsi="Arial" w:cs="Arial"/>
              </w:rPr>
              <w:lastRenderedPageBreak/>
              <w:t>1</w:t>
            </w:r>
            <w:r w:rsidR="00AF1DA7">
              <w:rPr>
                <w:rFonts w:ascii="Arial" w:hAnsi="Arial" w:cs="Arial"/>
              </w:rPr>
              <w:t>3</w:t>
            </w:r>
            <w:r w:rsidR="00D5752A">
              <w:rPr>
                <w:rFonts w:ascii="Arial" w:hAnsi="Arial" w:cs="Arial"/>
                <w:vertAlign w:val="superscript"/>
              </w:rPr>
              <w:t>8.40</w:t>
            </w:r>
          </w:p>
        </w:tc>
        <w:tc>
          <w:tcPr>
            <w:tcW w:w="0" w:type="auto"/>
          </w:tcPr>
          <w:p w:rsidR="00994FB3" w:rsidRDefault="007E094B" w:rsidP="00FA330B">
            <w:pPr>
              <w:pStyle w:val="yiv0115158298msonormal"/>
              <w:contextualSpacing/>
              <w:rPr>
                <w:rFonts w:ascii="Arial" w:hAnsi="Arial" w:cs="Arial"/>
                <w:b/>
              </w:rPr>
            </w:pPr>
            <w:r>
              <w:rPr>
                <w:rFonts w:ascii="Arial" w:hAnsi="Arial" w:cs="Arial"/>
                <w:b/>
              </w:rPr>
              <w:t xml:space="preserve">Spitfire Development </w:t>
            </w:r>
            <w:r w:rsidR="00FA330B">
              <w:rPr>
                <w:rFonts w:ascii="Arial" w:hAnsi="Arial" w:cs="Arial"/>
              </w:rPr>
              <w:t xml:space="preserve">Cllrs Henry and Collins reported from a meeting held with Spitfire representative.  The issues raised (landscaping, boundary with Chequers, HGVs through village, mud on road, Site safety and flooding) were all considered, taken seriously and would be addressed at Site Meeting.  </w:t>
            </w:r>
          </w:p>
        </w:tc>
      </w:tr>
      <w:tr w:rsidR="00CF5BE3" w:rsidRPr="00DC1808" w:rsidTr="00B62852">
        <w:trPr>
          <w:trHeight w:val="340"/>
        </w:trPr>
        <w:tc>
          <w:tcPr>
            <w:tcW w:w="0" w:type="auto"/>
          </w:tcPr>
          <w:p w:rsidR="00CF5BE3" w:rsidRPr="001B7A0B" w:rsidRDefault="00AF1DA7" w:rsidP="0018582C">
            <w:pPr>
              <w:rPr>
                <w:rFonts w:ascii="Arial" w:hAnsi="Arial" w:cs="Arial"/>
                <w:vertAlign w:val="superscript"/>
              </w:rPr>
            </w:pPr>
            <w:r>
              <w:rPr>
                <w:rFonts w:ascii="Arial" w:hAnsi="Arial" w:cs="Arial"/>
              </w:rPr>
              <w:t>14</w:t>
            </w:r>
            <w:r w:rsidR="00D5752A">
              <w:rPr>
                <w:rFonts w:ascii="Arial" w:hAnsi="Arial" w:cs="Arial"/>
                <w:vertAlign w:val="superscript"/>
              </w:rPr>
              <w:t>8.50</w:t>
            </w:r>
          </w:p>
        </w:tc>
        <w:tc>
          <w:tcPr>
            <w:tcW w:w="0" w:type="auto"/>
          </w:tcPr>
          <w:p w:rsidR="00FA330B" w:rsidRDefault="00E11736" w:rsidP="001143BA">
            <w:pPr>
              <w:rPr>
                <w:rFonts w:ascii="Arial" w:hAnsi="Arial" w:cs="Arial"/>
              </w:rPr>
            </w:pPr>
            <w:r w:rsidRPr="001B7A0B">
              <w:rPr>
                <w:rFonts w:ascii="Arial" w:hAnsi="Arial" w:cs="Arial"/>
                <w:b/>
              </w:rPr>
              <w:t>Youth Project</w:t>
            </w:r>
            <w:r w:rsidR="00614B25">
              <w:rPr>
                <w:rFonts w:ascii="Arial" w:hAnsi="Arial" w:cs="Arial"/>
              </w:rPr>
              <w:t xml:space="preserve"> </w:t>
            </w:r>
            <w:r w:rsidR="009327B9">
              <w:rPr>
                <w:rFonts w:ascii="Arial" w:hAnsi="Arial" w:cs="Arial"/>
              </w:rPr>
              <w:t xml:space="preserve">The working group met with Michael Carter of Sports and Play Consulting Ltd.  This company offers a number of options and the working group would want to engage him to support them in the selection process of tender and bid writing for additional funding.  </w:t>
            </w:r>
            <w:r w:rsidR="00FA330B">
              <w:rPr>
                <w:rFonts w:ascii="Arial" w:hAnsi="Arial" w:cs="Arial"/>
              </w:rPr>
              <w:t xml:space="preserve">It was </w:t>
            </w:r>
            <w:r w:rsidR="00FA330B">
              <w:rPr>
                <w:rFonts w:ascii="Arial" w:hAnsi="Arial" w:cs="Arial"/>
                <w:b/>
              </w:rPr>
              <w:t xml:space="preserve">resolved </w:t>
            </w:r>
            <w:r w:rsidR="00FA330B">
              <w:rPr>
                <w:rFonts w:ascii="Arial" w:hAnsi="Arial" w:cs="Arial"/>
              </w:rPr>
              <w:t xml:space="preserve">that £2,000 of Professional Fees budget can be used.  </w:t>
            </w:r>
          </w:p>
          <w:p w:rsidR="00FA330B" w:rsidRDefault="00FA330B" w:rsidP="001143BA">
            <w:pPr>
              <w:rPr>
                <w:rFonts w:ascii="Arial" w:hAnsi="Arial" w:cs="Arial"/>
              </w:rPr>
            </w:pPr>
          </w:p>
          <w:p w:rsidR="001C622D" w:rsidRDefault="00FA330B" w:rsidP="00FA330B">
            <w:pPr>
              <w:rPr>
                <w:rFonts w:ascii="Arial" w:hAnsi="Arial" w:cs="Arial"/>
              </w:rPr>
            </w:pPr>
            <w:r>
              <w:rPr>
                <w:rFonts w:ascii="Arial" w:hAnsi="Arial" w:cs="Arial"/>
              </w:rPr>
              <w:t xml:space="preserve">It has been confirmed that S106 will be stage payments.  The Clerk is to seek clarification of what the prompts are.  This may have an impact on timescales for development and the Working Group will meet to consider likely impact.  </w:t>
            </w:r>
            <w:r w:rsidR="00DE6103">
              <w:rPr>
                <w:rFonts w:ascii="Arial" w:hAnsi="Arial" w:cs="Arial"/>
              </w:rPr>
              <w:t xml:space="preserve"> </w:t>
            </w:r>
          </w:p>
        </w:tc>
      </w:tr>
      <w:tr w:rsidR="00931A50" w:rsidRPr="00DC1808" w:rsidTr="00B62852">
        <w:trPr>
          <w:trHeight w:val="340"/>
        </w:trPr>
        <w:tc>
          <w:tcPr>
            <w:tcW w:w="0" w:type="auto"/>
          </w:tcPr>
          <w:p w:rsidR="00931A50" w:rsidRPr="00F71CCB" w:rsidRDefault="00AF1DA7" w:rsidP="00E11736">
            <w:pPr>
              <w:rPr>
                <w:rFonts w:ascii="Arial" w:hAnsi="Arial" w:cs="Arial"/>
                <w:vertAlign w:val="superscript"/>
              </w:rPr>
            </w:pPr>
            <w:r>
              <w:rPr>
                <w:rFonts w:ascii="Arial" w:hAnsi="Arial" w:cs="Arial"/>
              </w:rPr>
              <w:t>15</w:t>
            </w:r>
            <w:r w:rsidR="00E3071C">
              <w:rPr>
                <w:rFonts w:ascii="Arial" w:hAnsi="Arial" w:cs="Arial"/>
                <w:vertAlign w:val="superscript"/>
              </w:rPr>
              <w:t>9.00</w:t>
            </w:r>
          </w:p>
        </w:tc>
        <w:tc>
          <w:tcPr>
            <w:tcW w:w="0" w:type="auto"/>
          </w:tcPr>
          <w:p w:rsidR="00931A50" w:rsidRPr="007E094B" w:rsidRDefault="00931A50" w:rsidP="00FA330B">
            <w:pPr>
              <w:rPr>
                <w:rFonts w:ascii="Arial" w:hAnsi="Arial" w:cs="Arial"/>
                <w:lang w:val="en-US"/>
              </w:rPr>
            </w:pPr>
            <w:r>
              <w:rPr>
                <w:rFonts w:ascii="Arial" w:hAnsi="Arial" w:cs="Arial"/>
                <w:b/>
                <w:lang w:val="en-US"/>
              </w:rPr>
              <w:t xml:space="preserve">Affordable Housing </w:t>
            </w:r>
            <w:r w:rsidR="007E094B">
              <w:rPr>
                <w:rFonts w:ascii="Arial" w:hAnsi="Arial" w:cs="Arial"/>
                <w:lang w:val="en-US"/>
              </w:rPr>
              <w:t>Verbal update from Working Group</w:t>
            </w:r>
            <w:r w:rsidR="00DE6103">
              <w:rPr>
                <w:rFonts w:ascii="Arial" w:hAnsi="Arial" w:cs="Arial"/>
                <w:lang w:val="en-US"/>
              </w:rPr>
              <w:t xml:space="preserve">.  </w:t>
            </w:r>
            <w:proofErr w:type="spellStart"/>
            <w:r w:rsidR="00FA330B">
              <w:rPr>
                <w:rFonts w:ascii="Arial" w:hAnsi="Arial" w:cs="Arial"/>
                <w:lang w:val="en-US"/>
              </w:rPr>
              <w:t>Advise</w:t>
            </w:r>
            <w:proofErr w:type="spellEnd"/>
            <w:r w:rsidR="00FA330B">
              <w:rPr>
                <w:rFonts w:ascii="Arial" w:hAnsi="Arial" w:cs="Arial"/>
                <w:lang w:val="en-US"/>
              </w:rPr>
              <w:t xml:space="preserve"> from Avon Planning Services indicated that any discussions regarding this, particularly if proposed use </w:t>
            </w:r>
            <w:proofErr w:type="gramStart"/>
            <w:r w:rsidR="00FA330B">
              <w:rPr>
                <w:rFonts w:ascii="Arial" w:hAnsi="Arial" w:cs="Arial"/>
                <w:lang w:val="en-US"/>
              </w:rPr>
              <w:t>of  land</w:t>
            </w:r>
            <w:proofErr w:type="gramEnd"/>
            <w:r w:rsidR="00FA330B">
              <w:rPr>
                <w:rFonts w:ascii="Arial" w:hAnsi="Arial" w:cs="Arial"/>
                <w:lang w:val="en-US"/>
              </w:rPr>
              <w:t xml:space="preserve"> conflicts with the </w:t>
            </w:r>
            <w:proofErr w:type="spellStart"/>
            <w:r w:rsidR="00FA330B">
              <w:rPr>
                <w:rFonts w:ascii="Arial" w:hAnsi="Arial" w:cs="Arial"/>
                <w:lang w:val="en-US"/>
              </w:rPr>
              <w:t>Neighbourhood</w:t>
            </w:r>
            <w:proofErr w:type="spellEnd"/>
            <w:r w:rsidR="00FA330B">
              <w:rPr>
                <w:rFonts w:ascii="Arial" w:hAnsi="Arial" w:cs="Arial"/>
                <w:lang w:val="en-US"/>
              </w:rPr>
              <w:t xml:space="preserve"> Plan, should be deferred.  Kat La </w:t>
            </w:r>
            <w:proofErr w:type="spellStart"/>
            <w:r w:rsidR="00FA330B">
              <w:rPr>
                <w:rFonts w:ascii="Arial" w:hAnsi="Arial" w:cs="Arial"/>
                <w:lang w:val="en-US"/>
              </w:rPr>
              <w:t>Tzsar</w:t>
            </w:r>
            <w:proofErr w:type="spellEnd"/>
            <w:r w:rsidR="00FA330B">
              <w:rPr>
                <w:rFonts w:ascii="Arial" w:hAnsi="Arial" w:cs="Arial"/>
                <w:lang w:val="en-US"/>
              </w:rPr>
              <w:t xml:space="preserve"> suggested that there is still time to put together draft proposals in respect of 2 pieces of land.  It was proposed that a definitive agreement over use of the funding (whether or not there is a reasonable chance of progressing) will be made by </w:t>
            </w:r>
            <w:r w:rsidR="002D1EED">
              <w:rPr>
                <w:rFonts w:ascii="Arial" w:hAnsi="Arial" w:cs="Arial"/>
                <w:lang w:val="en-US"/>
              </w:rPr>
              <w:t>as soon as possible</w:t>
            </w:r>
            <w:r w:rsidR="00604245">
              <w:rPr>
                <w:rFonts w:ascii="Arial" w:hAnsi="Arial" w:cs="Arial"/>
                <w:lang w:val="en-US"/>
              </w:rPr>
              <w:t xml:space="preserve"> but by May at the latest</w:t>
            </w:r>
            <w:r w:rsidR="002D1EED">
              <w:rPr>
                <w:rFonts w:ascii="Arial" w:hAnsi="Arial" w:cs="Arial"/>
                <w:lang w:val="en-US"/>
              </w:rPr>
              <w:t>.</w:t>
            </w:r>
            <w:r w:rsidR="00FA330B">
              <w:rPr>
                <w:rFonts w:ascii="Arial" w:hAnsi="Arial" w:cs="Arial"/>
                <w:lang w:val="en-US"/>
              </w:rPr>
              <w:t xml:space="preserve"> The Clerk to raise queries with SDC (Cllr O’Donnell to establish to who</w:t>
            </w:r>
            <w:r w:rsidR="002D1EED">
              <w:rPr>
                <w:rFonts w:ascii="Arial" w:hAnsi="Arial" w:cs="Arial"/>
                <w:lang w:val="en-US"/>
              </w:rPr>
              <w:t>m the queries should be raised).</w:t>
            </w:r>
          </w:p>
        </w:tc>
      </w:tr>
      <w:tr w:rsidR="00614B25" w:rsidRPr="00DC1808" w:rsidTr="00B62852">
        <w:trPr>
          <w:trHeight w:val="340"/>
        </w:trPr>
        <w:tc>
          <w:tcPr>
            <w:tcW w:w="0" w:type="auto"/>
          </w:tcPr>
          <w:p w:rsidR="00614B25" w:rsidRPr="00D5752A" w:rsidRDefault="007E094B" w:rsidP="00E11736">
            <w:pPr>
              <w:rPr>
                <w:rFonts w:ascii="Arial" w:hAnsi="Arial" w:cs="Arial"/>
                <w:vertAlign w:val="superscript"/>
              </w:rPr>
            </w:pPr>
            <w:r>
              <w:rPr>
                <w:rFonts w:ascii="Arial" w:hAnsi="Arial" w:cs="Arial"/>
              </w:rPr>
              <w:t>16</w:t>
            </w:r>
            <w:r w:rsidR="00E3071C">
              <w:rPr>
                <w:rFonts w:ascii="Arial" w:hAnsi="Arial" w:cs="Arial"/>
                <w:vertAlign w:val="superscript"/>
              </w:rPr>
              <w:t>9.10</w:t>
            </w:r>
          </w:p>
        </w:tc>
        <w:tc>
          <w:tcPr>
            <w:tcW w:w="0" w:type="auto"/>
          </w:tcPr>
          <w:p w:rsidR="00614B25" w:rsidRPr="002C7FDE" w:rsidRDefault="00614B25" w:rsidP="00C63790">
            <w:pPr>
              <w:rPr>
                <w:rFonts w:ascii="Arial" w:hAnsi="Arial" w:cs="Arial"/>
                <w:lang w:val="en-US"/>
              </w:rPr>
            </w:pPr>
            <w:r>
              <w:rPr>
                <w:rFonts w:ascii="Arial" w:hAnsi="Arial" w:cs="Arial"/>
                <w:b/>
                <w:lang w:val="en-US"/>
              </w:rPr>
              <w:t xml:space="preserve">Code of Conduct </w:t>
            </w:r>
            <w:proofErr w:type="gramStart"/>
            <w:r w:rsidR="002C7FDE">
              <w:rPr>
                <w:rFonts w:ascii="Arial" w:hAnsi="Arial" w:cs="Arial"/>
                <w:lang w:val="en-US"/>
              </w:rPr>
              <w:t xml:space="preserve">deferred </w:t>
            </w:r>
            <w:r w:rsidR="00C63790">
              <w:rPr>
                <w:rFonts w:ascii="Arial" w:hAnsi="Arial" w:cs="Arial"/>
                <w:lang w:val="en-US"/>
              </w:rPr>
              <w:t xml:space="preserve"> to</w:t>
            </w:r>
            <w:proofErr w:type="gramEnd"/>
            <w:r w:rsidR="00C63790">
              <w:rPr>
                <w:rFonts w:ascii="Arial" w:hAnsi="Arial" w:cs="Arial"/>
                <w:lang w:val="en-US"/>
              </w:rPr>
              <w:t xml:space="preserve"> meeting of 22 March 2018.  </w:t>
            </w:r>
            <w:r w:rsidR="002C7FDE">
              <w:rPr>
                <w:rFonts w:ascii="Arial" w:hAnsi="Arial" w:cs="Arial"/>
                <w:lang w:val="en-US"/>
              </w:rPr>
              <w:t xml:space="preserve"> </w:t>
            </w:r>
          </w:p>
        </w:tc>
      </w:tr>
      <w:tr w:rsidR="007E094B" w:rsidRPr="00DC1808" w:rsidTr="00B62852">
        <w:trPr>
          <w:trHeight w:val="340"/>
        </w:trPr>
        <w:tc>
          <w:tcPr>
            <w:tcW w:w="0" w:type="auto"/>
          </w:tcPr>
          <w:p w:rsidR="007E094B" w:rsidRPr="00E3071C" w:rsidRDefault="007E094B" w:rsidP="00E11736">
            <w:pPr>
              <w:rPr>
                <w:rFonts w:ascii="Arial" w:hAnsi="Arial" w:cs="Arial"/>
                <w:vertAlign w:val="superscript"/>
              </w:rPr>
            </w:pPr>
            <w:r>
              <w:rPr>
                <w:rFonts w:ascii="Arial" w:hAnsi="Arial" w:cs="Arial"/>
              </w:rPr>
              <w:t>17</w:t>
            </w:r>
            <w:r w:rsidR="00E3071C">
              <w:rPr>
                <w:rFonts w:ascii="Arial" w:hAnsi="Arial" w:cs="Arial"/>
                <w:vertAlign w:val="superscript"/>
              </w:rPr>
              <w:t>9.20</w:t>
            </w:r>
          </w:p>
        </w:tc>
        <w:tc>
          <w:tcPr>
            <w:tcW w:w="0" w:type="auto"/>
          </w:tcPr>
          <w:p w:rsidR="007E094B" w:rsidRPr="00C63790" w:rsidRDefault="00C63790" w:rsidP="00E72A19">
            <w:pPr>
              <w:rPr>
                <w:rFonts w:ascii="Arial" w:hAnsi="Arial" w:cs="Arial"/>
                <w:lang w:val="en-US"/>
              </w:rPr>
            </w:pPr>
            <w:r>
              <w:rPr>
                <w:rFonts w:ascii="Arial" w:hAnsi="Arial" w:cs="Arial"/>
                <w:b/>
                <w:lang w:val="en-US"/>
              </w:rPr>
              <w:t xml:space="preserve">Moving Bank Account.  </w:t>
            </w:r>
            <w:r>
              <w:rPr>
                <w:rFonts w:ascii="Arial" w:hAnsi="Arial" w:cs="Arial"/>
                <w:lang w:val="en-US"/>
              </w:rPr>
              <w:t xml:space="preserve">It was </w:t>
            </w:r>
            <w:r>
              <w:rPr>
                <w:rFonts w:ascii="Arial" w:hAnsi="Arial" w:cs="Arial"/>
                <w:b/>
                <w:lang w:val="en-US"/>
              </w:rPr>
              <w:t xml:space="preserve">resolved </w:t>
            </w:r>
            <w:r>
              <w:rPr>
                <w:rFonts w:ascii="Arial" w:hAnsi="Arial" w:cs="Arial"/>
                <w:lang w:val="en-US"/>
              </w:rPr>
              <w:t xml:space="preserve">that the bank accounts be opened with Unity Trust Bank and </w:t>
            </w:r>
            <w:r w:rsidR="002D1EED">
              <w:rPr>
                <w:rFonts w:ascii="Arial" w:hAnsi="Arial" w:cs="Arial"/>
                <w:lang w:val="en-US"/>
              </w:rPr>
              <w:t xml:space="preserve">HSBC accounts closed. </w:t>
            </w:r>
          </w:p>
        </w:tc>
      </w:tr>
      <w:tr w:rsidR="00CF5BE3" w:rsidRPr="00DC1808" w:rsidTr="00B62852">
        <w:trPr>
          <w:trHeight w:val="315"/>
        </w:trPr>
        <w:tc>
          <w:tcPr>
            <w:tcW w:w="0" w:type="auto"/>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0E105C" w:rsidRDefault="000E105C" w:rsidP="0018582C">
            <w:pPr>
              <w:rPr>
                <w:rFonts w:ascii="Arial" w:hAnsi="Arial" w:cs="Arial"/>
              </w:rPr>
            </w:pPr>
            <w:r>
              <w:rPr>
                <w:rFonts w:ascii="Arial" w:hAnsi="Arial" w:cs="Arial"/>
              </w:rPr>
              <w:t>14 March 2018</w:t>
            </w:r>
          </w:p>
          <w:p w:rsidR="00AF1DA7" w:rsidRDefault="00AF1DA7" w:rsidP="0018582C">
            <w:pPr>
              <w:rPr>
                <w:rFonts w:ascii="Arial" w:hAnsi="Arial" w:cs="Arial"/>
              </w:rPr>
            </w:pPr>
            <w:r>
              <w:rPr>
                <w:rFonts w:ascii="Arial" w:hAnsi="Arial" w:cs="Arial"/>
              </w:rPr>
              <w:t>11 April 2018</w:t>
            </w:r>
            <w:r w:rsidR="00E3071C">
              <w:rPr>
                <w:rFonts w:ascii="Arial" w:hAnsi="Arial" w:cs="Arial"/>
              </w:rPr>
              <w:t xml:space="preserve"> </w:t>
            </w:r>
          </w:p>
          <w:p w:rsidR="00E3071C" w:rsidRDefault="00E3071C" w:rsidP="0018582C">
            <w:pPr>
              <w:rPr>
                <w:rFonts w:ascii="Arial" w:hAnsi="Arial" w:cs="Arial"/>
              </w:rPr>
            </w:pPr>
            <w:r>
              <w:rPr>
                <w:rFonts w:ascii="Arial" w:hAnsi="Arial" w:cs="Arial"/>
              </w:rPr>
              <w:t>9 May 2018 – Annual Meeting</w:t>
            </w:r>
          </w:p>
        </w:tc>
      </w:tr>
    </w:tbl>
    <w:p w:rsidR="000E58F3" w:rsidRPr="001D0368" w:rsidRDefault="000E58F3">
      <w:pPr>
        <w:rPr>
          <w:sz w:val="16"/>
          <w:szCs w:val="16"/>
        </w:rPr>
      </w:pPr>
    </w:p>
    <w:sectPr w:rsidR="000E58F3" w:rsidRPr="001D0368" w:rsidSect="00EC612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2A" w:rsidRDefault="0039092A" w:rsidP="00DA5FC4">
      <w:r>
        <w:separator/>
      </w:r>
    </w:p>
  </w:endnote>
  <w:endnote w:type="continuationSeparator" w:id="0">
    <w:p w:rsidR="0039092A" w:rsidRDefault="0039092A"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41" w:rsidRDefault="00085541">
    <w:pPr>
      <w:pStyle w:val="Footer"/>
    </w:pPr>
    <w:r>
      <w:t>Signed as a true record………………………………………………………………… Cllr D Hughes 14 March 2018</w:t>
    </w:r>
  </w:p>
  <w:p w:rsidR="00B86908" w:rsidRDefault="00B8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2A" w:rsidRDefault="0039092A" w:rsidP="00DA5FC4">
      <w:r>
        <w:separator/>
      </w:r>
    </w:p>
  </w:footnote>
  <w:footnote w:type="continuationSeparator" w:id="0">
    <w:p w:rsidR="0039092A" w:rsidRDefault="0039092A"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2FB"/>
    <w:multiLevelType w:val="hybridMultilevel"/>
    <w:tmpl w:val="84AA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FEE"/>
    <w:multiLevelType w:val="hybridMultilevel"/>
    <w:tmpl w:val="ECEEE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755DF"/>
    <w:multiLevelType w:val="hybridMultilevel"/>
    <w:tmpl w:val="239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A2AE9"/>
    <w:multiLevelType w:val="hybridMultilevel"/>
    <w:tmpl w:val="6A909C6C"/>
    <w:lvl w:ilvl="0" w:tplc="D4BE0F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75259F"/>
    <w:multiLevelType w:val="hybridMultilevel"/>
    <w:tmpl w:val="1E90C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CE5BB2"/>
    <w:multiLevelType w:val="hybridMultilevel"/>
    <w:tmpl w:val="CAACBD2E"/>
    <w:lvl w:ilvl="0" w:tplc="1B502B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5C3B5B"/>
    <w:multiLevelType w:val="hybridMultilevel"/>
    <w:tmpl w:val="9E3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056B"/>
    <w:multiLevelType w:val="multilevel"/>
    <w:tmpl w:val="297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9"/>
  </w:num>
  <w:num w:numId="8">
    <w:abstractNumId w:val="10"/>
  </w:num>
  <w:num w:numId="9">
    <w:abstractNumId w:val="17"/>
  </w:num>
  <w:num w:numId="10">
    <w:abstractNumId w:val="2"/>
  </w:num>
  <w:num w:numId="11">
    <w:abstractNumId w:val="12"/>
  </w:num>
  <w:num w:numId="12">
    <w:abstractNumId w:val="4"/>
  </w:num>
  <w:num w:numId="13">
    <w:abstractNumId w:val="0"/>
  </w:num>
  <w:num w:numId="14">
    <w:abstractNumId w:val="6"/>
  </w:num>
  <w:num w:numId="15">
    <w:abstractNumId w:val="13"/>
  </w:num>
  <w:num w:numId="16">
    <w:abstractNumId w:val="14"/>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05186"/>
    <w:rsid w:val="00006F22"/>
    <w:rsid w:val="000101B0"/>
    <w:rsid w:val="000111B9"/>
    <w:rsid w:val="00022965"/>
    <w:rsid w:val="00026A2B"/>
    <w:rsid w:val="0003182A"/>
    <w:rsid w:val="00032E1A"/>
    <w:rsid w:val="000359AE"/>
    <w:rsid w:val="0004451C"/>
    <w:rsid w:val="000524B0"/>
    <w:rsid w:val="00056B67"/>
    <w:rsid w:val="0006245A"/>
    <w:rsid w:val="00064B62"/>
    <w:rsid w:val="00064C25"/>
    <w:rsid w:val="00066562"/>
    <w:rsid w:val="00073AAC"/>
    <w:rsid w:val="00073EF1"/>
    <w:rsid w:val="000806BC"/>
    <w:rsid w:val="000809AC"/>
    <w:rsid w:val="000815CC"/>
    <w:rsid w:val="00083740"/>
    <w:rsid w:val="000846A2"/>
    <w:rsid w:val="00085541"/>
    <w:rsid w:val="00090C0F"/>
    <w:rsid w:val="000927FF"/>
    <w:rsid w:val="00095D67"/>
    <w:rsid w:val="00095DD5"/>
    <w:rsid w:val="000964F9"/>
    <w:rsid w:val="000A49F6"/>
    <w:rsid w:val="000B3BDC"/>
    <w:rsid w:val="000B694C"/>
    <w:rsid w:val="000B6BAB"/>
    <w:rsid w:val="000C433A"/>
    <w:rsid w:val="000C6306"/>
    <w:rsid w:val="000D1097"/>
    <w:rsid w:val="000D465F"/>
    <w:rsid w:val="000D74BE"/>
    <w:rsid w:val="000E105C"/>
    <w:rsid w:val="000E1FF0"/>
    <w:rsid w:val="000E25ED"/>
    <w:rsid w:val="000E578F"/>
    <w:rsid w:val="000E58F3"/>
    <w:rsid w:val="000E7A64"/>
    <w:rsid w:val="000E7D82"/>
    <w:rsid w:val="000F624C"/>
    <w:rsid w:val="000F740E"/>
    <w:rsid w:val="00101C08"/>
    <w:rsid w:val="0010494B"/>
    <w:rsid w:val="0011077A"/>
    <w:rsid w:val="001143BA"/>
    <w:rsid w:val="00114D27"/>
    <w:rsid w:val="00116805"/>
    <w:rsid w:val="0012124A"/>
    <w:rsid w:val="00122D04"/>
    <w:rsid w:val="00123B33"/>
    <w:rsid w:val="0012471F"/>
    <w:rsid w:val="00126B3F"/>
    <w:rsid w:val="001307AE"/>
    <w:rsid w:val="0013727C"/>
    <w:rsid w:val="0014311D"/>
    <w:rsid w:val="00146F82"/>
    <w:rsid w:val="00147A0B"/>
    <w:rsid w:val="00154DD2"/>
    <w:rsid w:val="001565C7"/>
    <w:rsid w:val="00156C6B"/>
    <w:rsid w:val="00156D85"/>
    <w:rsid w:val="001578E1"/>
    <w:rsid w:val="00166049"/>
    <w:rsid w:val="001662C3"/>
    <w:rsid w:val="0017711B"/>
    <w:rsid w:val="00182191"/>
    <w:rsid w:val="00182D3E"/>
    <w:rsid w:val="00184BEE"/>
    <w:rsid w:val="0018582C"/>
    <w:rsid w:val="00191715"/>
    <w:rsid w:val="0019204E"/>
    <w:rsid w:val="0019265F"/>
    <w:rsid w:val="001961CA"/>
    <w:rsid w:val="001A00FE"/>
    <w:rsid w:val="001A331F"/>
    <w:rsid w:val="001A65D2"/>
    <w:rsid w:val="001B07EB"/>
    <w:rsid w:val="001B0BDE"/>
    <w:rsid w:val="001B149D"/>
    <w:rsid w:val="001B6A97"/>
    <w:rsid w:val="001B7A0B"/>
    <w:rsid w:val="001C0387"/>
    <w:rsid w:val="001C464C"/>
    <w:rsid w:val="001C622D"/>
    <w:rsid w:val="001D0368"/>
    <w:rsid w:val="001D2251"/>
    <w:rsid w:val="001D7A18"/>
    <w:rsid w:val="001E1E41"/>
    <w:rsid w:val="001E3A57"/>
    <w:rsid w:val="001E595F"/>
    <w:rsid w:val="001F141C"/>
    <w:rsid w:val="001F154F"/>
    <w:rsid w:val="001F16AA"/>
    <w:rsid w:val="001F16E1"/>
    <w:rsid w:val="001F3AC1"/>
    <w:rsid w:val="001F4797"/>
    <w:rsid w:val="001F6F59"/>
    <w:rsid w:val="00201132"/>
    <w:rsid w:val="00201E7F"/>
    <w:rsid w:val="002122A5"/>
    <w:rsid w:val="00216B4E"/>
    <w:rsid w:val="00222F70"/>
    <w:rsid w:val="00227295"/>
    <w:rsid w:val="00227A18"/>
    <w:rsid w:val="00230BD4"/>
    <w:rsid w:val="00231774"/>
    <w:rsid w:val="00235660"/>
    <w:rsid w:val="002360C7"/>
    <w:rsid w:val="002365DB"/>
    <w:rsid w:val="00241127"/>
    <w:rsid w:val="00245C5D"/>
    <w:rsid w:val="00245D08"/>
    <w:rsid w:val="00245E72"/>
    <w:rsid w:val="00246FB5"/>
    <w:rsid w:val="0025493D"/>
    <w:rsid w:val="00261044"/>
    <w:rsid w:val="00261CA7"/>
    <w:rsid w:val="00261E03"/>
    <w:rsid w:val="00265D7A"/>
    <w:rsid w:val="00267778"/>
    <w:rsid w:val="00271A8A"/>
    <w:rsid w:val="00283F2C"/>
    <w:rsid w:val="00284186"/>
    <w:rsid w:val="00287E61"/>
    <w:rsid w:val="00292569"/>
    <w:rsid w:val="0029608D"/>
    <w:rsid w:val="002A0E07"/>
    <w:rsid w:val="002A1E5F"/>
    <w:rsid w:val="002A1FC6"/>
    <w:rsid w:val="002A2103"/>
    <w:rsid w:val="002A38A8"/>
    <w:rsid w:val="002A3EE2"/>
    <w:rsid w:val="002A48D8"/>
    <w:rsid w:val="002C0522"/>
    <w:rsid w:val="002C1D93"/>
    <w:rsid w:val="002C4A1C"/>
    <w:rsid w:val="002C4C4F"/>
    <w:rsid w:val="002C5B60"/>
    <w:rsid w:val="002C7FDE"/>
    <w:rsid w:val="002D1EED"/>
    <w:rsid w:val="002D31EB"/>
    <w:rsid w:val="002D4E6F"/>
    <w:rsid w:val="002D5ACE"/>
    <w:rsid w:val="002E17AE"/>
    <w:rsid w:val="002E1AC3"/>
    <w:rsid w:val="002F2EAC"/>
    <w:rsid w:val="002F463F"/>
    <w:rsid w:val="002F708C"/>
    <w:rsid w:val="00310815"/>
    <w:rsid w:val="00311C3C"/>
    <w:rsid w:val="00313DE5"/>
    <w:rsid w:val="003208B4"/>
    <w:rsid w:val="0032095D"/>
    <w:rsid w:val="003259FF"/>
    <w:rsid w:val="00327C76"/>
    <w:rsid w:val="00334F32"/>
    <w:rsid w:val="0033645E"/>
    <w:rsid w:val="0033696C"/>
    <w:rsid w:val="0033782F"/>
    <w:rsid w:val="00337DFB"/>
    <w:rsid w:val="0034322F"/>
    <w:rsid w:val="0034632D"/>
    <w:rsid w:val="0034778F"/>
    <w:rsid w:val="003501C6"/>
    <w:rsid w:val="00351704"/>
    <w:rsid w:val="0035421C"/>
    <w:rsid w:val="0035424B"/>
    <w:rsid w:val="0035468F"/>
    <w:rsid w:val="00355430"/>
    <w:rsid w:val="0036051F"/>
    <w:rsid w:val="00364C4D"/>
    <w:rsid w:val="0037077B"/>
    <w:rsid w:val="00374433"/>
    <w:rsid w:val="00377E25"/>
    <w:rsid w:val="00380986"/>
    <w:rsid w:val="00381AE2"/>
    <w:rsid w:val="00384ACF"/>
    <w:rsid w:val="0039092A"/>
    <w:rsid w:val="00392434"/>
    <w:rsid w:val="00393CC8"/>
    <w:rsid w:val="00394C6C"/>
    <w:rsid w:val="00394E48"/>
    <w:rsid w:val="0039793C"/>
    <w:rsid w:val="003B235E"/>
    <w:rsid w:val="003B3C46"/>
    <w:rsid w:val="003B3E04"/>
    <w:rsid w:val="003B7DF4"/>
    <w:rsid w:val="003C1376"/>
    <w:rsid w:val="003C2EB7"/>
    <w:rsid w:val="003C65D4"/>
    <w:rsid w:val="003D1AA6"/>
    <w:rsid w:val="003D5857"/>
    <w:rsid w:val="003E7724"/>
    <w:rsid w:val="003F0802"/>
    <w:rsid w:val="003F3CFE"/>
    <w:rsid w:val="003F5F00"/>
    <w:rsid w:val="003F7673"/>
    <w:rsid w:val="003F7FBD"/>
    <w:rsid w:val="00405F11"/>
    <w:rsid w:val="00410FEB"/>
    <w:rsid w:val="00417177"/>
    <w:rsid w:val="00417955"/>
    <w:rsid w:val="0042177A"/>
    <w:rsid w:val="0042530E"/>
    <w:rsid w:val="00430A8D"/>
    <w:rsid w:val="00431A98"/>
    <w:rsid w:val="004358ED"/>
    <w:rsid w:val="00445B76"/>
    <w:rsid w:val="00451CD5"/>
    <w:rsid w:val="004523CA"/>
    <w:rsid w:val="00460260"/>
    <w:rsid w:val="00467645"/>
    <w:rsid w:val="00483C1A"/>
    <w:rsid w:val="00484B4E"/>
    <w:rsid w:val="00487ABE"/>
    <w:rsid w:val="0049734A"/>
    <w:rsid w:val="00497749"/>
    <w:rsid w:val="004A2404"/>
    <w:rsid w:val="004B4760"/>
    <w:rsid w:val="004B5F04"/>
    <w:rsid w:val="004B61DA"/>
    <w:rsid w:val="004C483D"/>
    <w:rsid w:val="004C5D3E"/>
    <w:rsid w:val="004C5F85"/>
    <w:rsid w:val="004C71E2"/>
    <w:rsid w:val="004D2154"/>
    <w:rsid w:val="004D225F"/>
    <w:rsid w:val="004D6E96"/>
    <w:rsid w:val="004E5CDD"/>
    <w:rsid w:val="004F0221"/>
    <w:rsid w:val="004F3DEC"/>
    <w:rsid w:val="00500AB1"/>
    <w:rsid w:val="00505829"/>
    <w:rsid w:val="00516021"/>
    <w:rsid w:val="0051603F"/>
    <w:rsid w:val="00517DBF"/>
    <w:rsid w:val="00521040"/>
    <w:rsid w:val="0052595F"/>
    <w:rsid w:val="00527D57"/>
    <w:rsid w:val="005339A5"/>
    <w:rsid w:val="00535294"/>
    <w:rsid w:val="00536363"/>
    <w:rsid w:val="00540A74"/>
    <w:rsid w:val="00540BFE"/>
    <w:rsid w:val="005429F0"/>
    <w:rsid w:val="005444A4"/>
    <w:rsid w:val="00556B07"/>
    <w:rsid w:val="00561624"/>
    <w:rsid w:val="00562E04"/>
    <w:rsid w:val="00570C45"/>
    <w:rsid w:val="00571583"/>
    <w:rsid w:val="00581592"/>
    <w:rsid w:val="00583E6B"/>
    <w:rsid w:val="00590692"/>
    <w:rsid w:val="00590795"/>
    <w:rsid w:val="00591AAE"/>
    <w:rsid w:val="00595D27"/>
    <w:rsid w:val="005A234E"/>
    <w:rsid w:val="005A2F3A"/>
    <w:rsid w:val="005A512E"/>
    <w:rsid w:val="005A665E"/>
    <w:rsid w:val="005B619B"/>
    <w:rsid w:val="005B77E2"/>
    <w:rsid w:val="005C04D9"/>
    <w:rsid w:val="005C1BA6"/>
    <w:rsid w:val="005C45D8"/>
    <w:rsid w:val="005C6736"/>
    <w:rsid w:val="005D2382"/>
    <w:rsid w:val="005D2E4C"/>
    <w:rsid w:val="005D3AE0"/>
    <w:rsid w:val="005D3AEC"/>
    <w:rsid w:val="005D67A2"/>
    <w:rsid w:val="005D7FBB"/>
    <w:rsid w:val="005E1FEC"/>
    <w:rsid w:val="005E5395"/>
    <w:rsid w:val="005E55DF"/>
    <w:rsid w:val="005E6349"/>
    <w:rsid w:val="005F2A13"/>
    <w:rsid w:val="005F4FB6"/>
    <w:rsid w:val="00604245"/>
    <w:rsid w:val="00607478"/>
    <w:rsid w:val="00607B34"/>
    <w:rsid w:val="006146AA"/>
    <w:rsid w:val="00614B25"/>
    <w:rsid w:val="006275CA"/>
    <w:rsid w:val="006275F5"/>
    <w:rsid w:val="00627605"/>
    <w:rsid w:val="00631000"/>
    <w:rsid w:val="00634C4E"/>
    <w:rsid w:val="00634D56"/>
    <w:rsid w:val="006350BE"/>
    <w:rsid w:val="00636590"/>
    <w:rsid w:val="00655333"/>
    <w:rsid w:val="00655D8D"/>
    <w:rsid w:val="00656819"/>
    <w:rsid w:val="00657AAB"/>
    <w:rsid w:val="00660D5B"/>
    <w:rsid w:val="006615D0"/>
    <w:rsid w:val="006635FC"/>
    <w:rsid w:val="00663B67"/>
    <w:rsid w:val="00665969"/>
    <w:rsid w:val="006670BB"/>
    <w:rsid w:val="006737C6"/>
    <w:rsid w:val="00680069"/>
    <w:rsid w:val="006801B2"/>
    <w:rsid w:val="0068048E"/>
    <w:rsid w:val="006A0046"/>
    <w:rsid w:val="006A6E63"/>
    <w:rsid w:val="006B2428"/>
    <w:rsid w:val="006B3AFF"/>
    <w:rsid w:val="006C0E49"/>
    <w:rsid w:val="006D1C19"/>
    <w:rsid w:val="006D3B35"/>
    <w:rsid w:val="006F18C3"/>
    <w:rsid w:val="0070186F"/>
    <w:rsid w:val="00701FDD"/>
    <w:rsid w:val="00703989"/>
    <w:rsid w:val="00704C37"/>
    <w:rsid w:val="00705F5E"/>
    <w:rsid w:val="00706F7D"/>
    <w:rsid w:val="0071127B"/>
    <w:rsid w:val="00717BEE"/>
    <w:rsid w:val="00723BDB"/>
    <w:rsid w:val="0072600B"/>
    <w:rsid w:val="00732068"/>
    <w:rsid w:val="00742ED3"/>
    <w:rsid w:val="00744D39"/>
    <w:rsid w:val="00755C89"/>
    <w:rsid w:val="00755F5C"/>
    <w:rsid w:val="0075713F"/>
    <w:rsid w:val="00761912"/>
    <w:rsid w:val="007655AE"/>
    <w:rsid w:val="007666A8"/>
    <w:rsid w:val="00773CC2"/>
    <w:rsid w:val="00775248"/>
    <w:rsid w:val="0078423F"/>
    <w:rsid w:val="007919F1"/>
    <w:rsid w:val="00793386"/>
    <w:rsid w:val="00794DBB"/>
    <w:rsid w:val="007B018F"/>
    <w:rsid w:val="007C035E"/>
    <w:rsid w:val="007C573B"/>
    <w:rsid w:val="007E094B"/>
    <w:rsid w:val="007E11DD"/>
    <w:rsid w:val="007E265D"/>
    <w:rsid w:val="007E5237"/>
    <w:rsid w:val="007E6601"/>
    <w:rsid w:val="007E6F5A"/>
    <w:rsid w:val="007F056F"/>
    <w:rsid w:val="007F7715"/>
    <w:rsid w:val="00802E10"/>
    <w:rsid w:val="008053BA"/>
    <w:rsid w:val="008067D3"/>
    <w:rsid w:val="0080771B"/>
    <w:rsid w:val="00811CBC"/>
    <w:rsid w:val="008126E5"/>
    <w:rsid w:val="008128B9"/>
    <w:rsid w:val="0081581C"/>
    <w:rsid w:val="00817622"/>
    <w:rsid w:val="0082483F"/>
    <w:rsid w:val="008256B2"/>
    <w:rsid w:val="008345F6"/>
    <w:rsid w:val="008403CF"/>
    <w:rsid w:val="00841A79"/>
    <w:rsid w:val="00842EC0"/>
    <w:rsid w:val="00843712"/>
    <w:rsid w:val="0084546B"/>
    <w:rsid w:val="00853537"/>
    <w:rsid w:val="00854163"/>
    <w:rsid w:val="00854487"/>
    <w:rsid w:val="00856122"/>
    <w:rsid w:val="00865E9F"/>
    <w:rsid w:val="0086789A"/>
    <w:rsid w:val="00876777"/>
    <w:rsid w:val="0088442F"/>
    <w:rsid w:val="00890AE6"/>
    <w:rsid w:val="00890B65"/>
    <w:rsid w:val="008923CF"/>
    <w:rsid w:val="00893F95"/>
    <w:rsid w:val="008A187A"/>
    <w:rsid w:val="008A4A03"/>
    <w:rsid w:val="008A5220"/>
    <w:rsid w:val="008A6076"/>
    <w:rsid w:val="008B4154"/>
    <w:rsid w:val="008B5CC3"/>
    <w:rsid w:val="008B7055"/>
    <w:rsid w:val="008B74F6"/>
    <w:rsid w:val="008C06ED"/>
    <w:rsid w:val="008C7115"/>
    <w:rsid w:val="008D11DA"/>
    <w:rsid w:val="008D1354"/>
    <w:rsid w:val="008D40FE"/>
    <w:rsid w:val="008E156F"/>
    <w:rsid w:val="008E21B5"/>
    <w:rsid w:val="008E2758"/>
    <w:rsid w:val="008E770D"/>
    <w:rsid w:val="008F0728"/>
    <w:rsid w:val="008F457D"/>
    <w:rsid w:val="008F5A98"/>
    <w:rsid w:val="00906BC1"/>
    <w:rsid w:val="00907943"/>
    <w:rsid w:val="0091110A"/>
    <w:rsid w:val="00911ECF"/>
    <w:rsid w:val="009130EE"/>
    <w:rsid w:val="00914263"/>
    <w:rsid w:val="00931A50"/>
    <w:rsid w:val="00931C45"/>
    <w:rsid w:val="009327B9"/>
    <w:rsid w:val="00934692"/>
    <w:rsid w:val="00936446"/>
    <w:rsid w:val="00937668"/>
    <w:rsid w:val="00940FEF"/>
    <w:rsid w:val="009413C5"/>
    <w:rsid w:val="0094523B"/>
    <w:rsid w:val="009458BD"/>
    <w:rsid w:val="009460E6"/>
    <w:rsid w:val="00947FE2"/>
    <w:rsid w:val="00951856"/>
    <w:rsid w:val="0095440D"/>
    <w:rsid w:val="0095455D"/>
    <w:rsid w:val="009563D6"/>
    <w:rsid w:val="0095792B"/>
    <w:rsid w:val="0096303A"/>
    <w:rsid w:val="00966178"/>
    <w:rsid w:val="009709D5"/>
    <w:rsid w:val="00971296"/>
    <w:rsid w:val="0097432D"/>
    <w:rsid w:val="009849C8"/>
    <w:rsid w:val="00985ECC"/>
    <w:rsid w:val="00986613"/>
    <w:rsid w:val="00993F68"/>
    <w:rsid w:val="00994FB3"/>
    <w:rsid w:val="00996EFA"/>
    <w:rsid w:val="009A0AD7"/>
    <w:rsid w:val="009A634B"/>
    <w:rsid w:val="009A7836"/>
    <w:rsid w:val="009B3EF0"/>
    <w:rsid w:val="009B50A1"/>
    <w:rsid w:val="009C0386"/>
    <w:rsid w:val="009C15E5"/>
    <w:rsid w:val="009C5121"/>
    <w:rsid w:val="009C516A"/>
    <w:rsid w:val="009D12EA"/>
    <w:rsid w:val="009D4B79"/>
    <w:rsid w:val="009D7701"/>
    <w:rsid w:val="009E0337"/>
    <w:rsid w:val="009E7520"/>
    <w:rsid w:val="009F4E13"/>
    <w:rsid w:val="009F61F3"/>
    <w:rsid w:val="009F78AE"/>
    <w:rsid w:val="00A04D64"/>
    <w:rsid w:val="00A04F70"/>
    <w:rsid w:val="00A07007"/>
    <w:rsid w:val="00A158BE"/>
    <w:rsid w:val="00A30BD1"/>
    <w:rsid w:val="00A36C3B"/>
    <w:rsid w:val="00A5301E"/>
    <w:rsid w:val="00A60106"/>
    <w:rsid w:val="00A63388"/>
    <w:rsid w:val="00A731C2"/>
    <w:rsid w:val="00A742C7"/>
    <w:rsid w:val="00A75421"/>
    <w:rsid w:val="00A76E63"/>
    <w:rsid w:val="00A83857"/>
    <w:rsid w:val="00A84631"/>
    <w:rsid w:val="00A922D8"/>
    <w:rsid w:val="00A96C56"/>
    <w:rsid w:val="00AA33C4"/>
    <w:rsid w:val="00AA532F"/>
    <w:rsid w:val="00AA79D8"/>
    <w:rsid w:val="00AA7B0C"/>
    <w:rsid w:val="00AB04E5"/>
    <w:rsid w:val="00AB2D60"/>
    <w:rsid w:val="00AB5842"/>
    <w:rsid w:val="00AB67FB"/>
    <w:rsid w:val="00AB6C7F"/>
    <w:rsid w:val="00AB7A52"/>
    <w:rsid w:val="00AC0769"/>
    <w:rsid w:val="00AC2CEC"/>
    <w:rsid w:val="00AC4CA5"/>
    <w:rsid w:val="00AC7E25"/>
    <w:rsid w:val="00AD10B5"/>
    <w:rsid w:val="00AD17CE"/>
    <w:rsid w:val="00AD1B08"/>
    <w:rsid w:val="00AD251D"/>
    <w:rsid w:val="00AD26A8"/>
    <w:rsid w:val="00AE0FCE"/>
    <w:rsid w:val="00AE3744"/>
    <w:rsid w:val="00AE3879"/>
    <w:rsid w:val="00AE3F78"/>
    <w:rsid w:val="00AE5B03"/>
    <w:rsid w:val="00AF1DA7"/>
    <w:rsid w:val="00B1101E"/>
    <w:rsid w:val="00B14A88"/>
    <w:rsid w:val="00B15A88"/>
    <w:rsid w:val="00B17297"/>
    <w:rsid w:val="00B245F2"/>
    <w:rsid w:val="00B25664"/>
    <w:rsid w:val="00B259FE"/>
    <w:rsid w:val="00B26D71"/>
    <w:rsid w:val="00B3078E"/>
    <w:rsid w:val="00B34793"/>
    <w:rsid w:val="00B34BEC"/>
    <w:rsid w:val="00B3770D"/>
    <w:rsid w:val="00B42166"/>
    <w:rsid w:val="00B52243"/>
    <w:rsid w:val="00B57A70"/>
    <w:rsid w:val="00B62852"/>
    <w:rsid w:val="00B63846"/>
    <w:rsid w:val="00B701E2"/>
    <w:rsid w:val="00B72DFC"/>
    <w:rsid w:val="00B777F4"/>
    <w:rsid w:val="00B82446"/>
    <w:rsid w:val="00B86908"/>
    <w:rsid w:val="00B87CE4"/>
    <w:rsid w:val="00B9104C"/>
    <w:rsid w:val="00B9138D"/>
    <w:rsid w:val="00B95C59"/>
    <w:rsid w:val="00BA4923"/>
    <w:rsid w:val="00BA4C81"/>
    <w:rsid w:val="00BB0EAB"/>
    <w:rsid w:val="00BB1DC6"/>
    <w:rsid w:val="00BB26E3"/>
    <w:rsid w:val="00BB750D"/>
    <w:rsid w:val="00BC1887"/>
    <w:rsid w:val="00BC48BE"/>
    <w:rsid w:val="00BC71A8"/>
    <w:rsid w:val="00BD58B8"/>
    <w:rsid w:val="00BD6C13"/>
    <w:rsid w:val="00BD7995"/>
    <w:rsid w:val="00BE30B2"/>
    <w:rsid w:val="00BE3523"/>
    <w:rsid w:val="00BF2A28"/>
    <w:rsid w:val="00BF672D"/>
    <w:rsid w:val="00C02189"/>
    <w:rsid w:val="00C0542E"/>
    <w:rsid w:val="00C110B5"/>
    <w:rsid w:val="00C11880"/>
    <w:rsid w:val="00C13337"/>
    <w:rsid w:val="00C169E2"/>
    <w:rsid w:val="00C211F5"/>
    <w:rsid w:val="00C21981"/>
    <w:rsid w:val="00C23C87"/>
    <w:rsid w:val="00C26A9D"/>
    <w:rsid w:val="00C307E6"/>
    <w:rsid w:val="00C3774E"/>
    <w:rsid w:val="00C37A54"/>
    <w:rsid w:val="00C44289"/>
    <w:rsid w:val="00C5047F"/>
    <w:rsid w:val="00C51BB1"/>
    <w:rsid w:val="00C51D47"/>
    <w:rsid w:val="00C53ED4"/>
    <w:rsid w:val="00C5432C"/>
    <w:rsid w:val="00C6294F"/>
    <w:rsid w:val="00C62B6D"/>
    <w:rsid w:val="00C630AF"/>
    <w:rsid w:val="00C63790"/>
    <w:rsid w:val="00C646FD"/>
    <w:rsid w:val="00C6484C"/>
    <w:rsid w:val="00C65572"/>
    <w:rsid w:val="00C65A44"/>
    <w:rsid w:val="00C67658"/>
    <w:rsid w:val="00C718A6"/>
    <w:rsid w:val="00C772BB"/>
    <w:rsid w:val="00C808D7"/>
    <w:rsid w:val="00C85BCD"/>
    <w:rsid w:val="00C93E7F"/>
    <w:rsid w:val="00C94BB5"/>
    <w:rsid w:val="00C9591E"/>
    <w:rsid w:val="00C96605"/>
    <w:rsid w:val="00CA3BC5"/>
    <w:rsid w:val="00CA40BF"/>
    <w:rsid w:val="00CA60FB"/>
    <w:rsid w:val="00CA711F"/>
    <w:rsid w:val="00CB5DCB"/>
    <w:rsid w:val="00CB5E37"/>
    <w:rsid w:val="00CB710B"/>
    <w:rsid w:val="00CD0633"/>
    <w:rsid w:val="00CD2FA5"/>
    <w:rsid w:val="00CE3F5A"/>
    <w:rsid w:val="00CE64CC"/>
    <w:rsid w:val="00CF4C39"/>
    <w:rsid w:val="00CF5BE3"/>
    <w:rsid w:val="00CF7356"/>
    <w:rsid w:val="00D03FF6"/>
    <w:rsid w:val="00D203CA"/>
    <w:rsid w:val="00D20F76"/>
    <w:rsid w:val="00D210B3"/>
    <w:rsid w:val="00D244FD"/>
    <w:rsid w:val="00D34CE9"/>
    <w:rsid w:val="00D370A1"/>
    <w:rsid w:val="00D4469A"/>
    <w:rsid w:val="00D54B3D"/>
    <w:rsid w:val="00D55375"/>
    <w:rsid w:val="00D5629F"/>
    <w:rsid w:val="00D5749D"/>
    <w:rsid w:val="00D5752A"/>
    <w:rsid w:val="00D62E47"/>
    <w:rsid w:val="00D678ED"/>
    <w:rsid w:val="00D74DE0"/>
    <w:rsid w:val="00D811AE"/>
    <w:rsid w:val="00D853A0"/>
    <w:rsid w:val="00D86F3C"/>
    <w:rsid w:val="00D90A74"/>
    <w:rsid w:val="00D92773"/>
    <w:rsid w:val="00D93703"/>
    <w:rsid w:val="00D95828"/>
    <w:rsid w:val="00DA00BD"/>
    <w:rsid w:val="00DA49EA"/>
    <w:rsid w:val="00DA5FC4"/>
    <w:rsid w:val="00DB0BD2"/>
    <w:rsid w:val="00DB1C51"/>
    <w:rsid w:val="00DB1EAB"/>
    <w:rsid w:val="00DB4475"/>
    <w:rsid w:val="00DC0386"/>
    <w:rsid w:val="00DC0CEB"/>
    <w:rsid w:val="00DC1808"/>
    <w:rsid w:val="00DC58CF"/>
    <w:rsid w:val="00DC70DC"/>
    <w:rsid w:val="00DD0EDD"/>
    <w:rsid w:val="00DD36FE"/>
    <w:rsid w:val="00DD6FD7"/>
    <w:rsid w:val="00DE34A0"/>
    <w:rsid w:val="00DE3607"/>
    <w:rsid w:val="00DE6103"/>
    <w:rsid w:val="00DF30C2"/>
    <w:rsid w:val="00DF679A"/>
    <w:rsid w:val="00E00B1A"/>
    <w:rsid w:val="00E00C2F"/>
    <w:rsid w:val="00E11736"/>
    <w:rsid w:val="00E12AC6"/>
    <w:rsid w:val="00E14DC7"/>
    <w:rsid w:val="00E1569A"/>
    <w:rsid w:val="00E207E2"/>
    <w:rsid w:val="00E2085E"/>
    <w:rsid w:val="00E221F4"/>
    <w:rsid w:val="00E2396C"/>
    <w:rsid w:val="00E27286"/>
    <w:rsid w:val="00E3071C"/>
    <w:rsid w:val="00E31029"/>
    <w:rsid w:val="00E310B4"/>
    <w:rsid w:val="00E36B4E"/>
    <w:rsid w:val="00E4284F"/>
    <w:rsid w:val="00E43212"/>
    <w:rsid w:val="00E438CF"/>
    <w:rsid w:val="00E44001"/>
    <w:rsid w:val="00E46578"/>
    <w:rsid w:val="00E54FB4"/>
    <w:rsid w:val="00E56DCA"/>
    <w:rsid w:val="00E60D1F"/>
    <w:rsid w:val="00E62B27"/>
    <w:rsid w:val="00E65929"/>
    <w:rsid w:val="00E66722"/>
    <w:rsid w:val="00E72A19"/>
    <w:rsid w:val="00E72C88"/>
    <w:rsid w:val="00E778F5"/>
    <w:rsid w:val="00E80878"/>
    <w:rsid w:val="00E80BC3"/>
    <w:rsid w:val="00E84FFE"/>
    <w:rsid w:val="00E86AFA"/>
    <w:rsid w:val="00E87343"/>
    <w:rsid w:val="00E87349"/>
    <w:rsid w:val="00E905BC"/>
    <w:rsid w:val="00E9330E"/>
    <w:rsid w:val="00E95329"/>
    <w:rsid w:val="00EA16BE"/>
    <w:rsid w:val="00EA1CB0"/>
    <w:rsid w:val="00EA600C"/>
    <w:rsid w:val="00EB1463"/>
    <w:rsid w:val="00EB369D"/>
    <w:rsid w:val="00EC4926"/>
    <w:rsid w:val="00EC612A"/>
    <w:rsid w:val="00EC6EB3"/>
    <w:rsid w:val="00ED5545"/>
    <w:rsid w:val="00EE3512"/>
    <w:rsid w:val="00EF192C"/>
    <w:rsid w:val="00EF1B69"/>
    <w:rsid w:val="00EF4AA4"/>
    <w:rsid w:val="00EF4D53"/>
    <w:rsid w:val="00F00E90"/>
    <w:rsid w:val="00F11550"/>
    <w:rsid w:val="00F1362E"/>
    <w:rsid w:val="00F13E5B"/>
    <w:rsid w:val="00F17ACB"/>
    <w:rsid w:val="00F24F00"/>
    <w:rsid w:val="00F258CB"/>
    <w:rsid w:val="00F27169"/>
    <w:rsid w:val="00F27BFE"/>
    <w:rsid w:val="00F40AFD"/>
    <w:rsid w:val="00F412B9"/>
    <w:rsid w:val="00F4365A"/>
    <w:rsid w:val="00F51B8B"/>
    <w:rsid w:val="00F51C2E"/>
    <w:rsid w:val="00F614D5"/>
    <w:rsid w:val="00F62B2E"/>
    <w:rsid w:val="00F63425"/>
    <w:rsid w:val="00F6791A"/>
    <w:rsid w:val="00F67E3A"/>
    <w:rsid w:val="00F71CCB"/>
    <w:rsid w:val="00F72F96"/>
    <w:rsid w:val="00F73C0C"/>
    <w:rsid w:val="00F80891"/>
    <w:rsid w:val="00F83C58"/>
    <w:rsid w:val="00F8683A"/>
    <w:rsid w:val="00F928E7"/>
    <w:rsid w:val="00F94A10"/>
    <w:rsid w:val="00FA330B"/>
    <w:rsid w:val="00FA77FA"/>
    <w:rsid w:val="00FC23CC"/>
    <w:rsid w:val="00FC500B"/>
    <w:rsid w:val="00FC5712"/>
    <w:rsid w:val="00FD23B7"/>
    <w:rsid w:val="00FD4D02"/>
    <w:rsid w:val="00FE284E"/>
    <w:rsid w:val="00FE5600"/>
    <w:rsid w:val="00FF293B"/>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unhideWhenUsed/>
    <w:rsid w:val="00DA5FC4"/>
    <w:pPr>
      <w:tabs>
        <w:tab w:val="center" w:pos="4513"/>
        <w:tab w:val="right" w:pos="9026"/>
      </w:tabs>
    </w:pPr>
  </w:style>
  <w:style w:type="character" w:customStyle="1" w:styleId="HeaderChar">
    <w:name w:val="Header Char"/>
    <w:basedOn w:val="DefaultParagraphFont"/>
    <w:link w:val="Header"/>
    <w:uiPriority w:val="99"/>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 w:type="paragraph" w:customStyle="1" w:styleId="legp1paratext1">
    <w:name w:val="legp1paratext1"/>
    <w:basedOn w:val="Normal"/>
    <w:rsid w:val="001C622D"/>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1C622D"/>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1C622D"/>
    <w:rPr>
      <w:vanish w:val="0"/>
      <w:webHidden w:val="0"/>
      <w:specVanish w:val="0"/>
    </w:rPr>
  </w:style>
  <w:style w:type="paragraph" w:customStyle="1" w:styleId="yiv0115158298msonormal">
    <w:name w:val="yiv0115158298msonormal"/>
    <w:basedOn w:val="Normal"/>
    <w:rsid w:val="005E55DF"/>
    <w:pPr>
      <w:spacing w:before="100" w:beforeAutospacing="1" w:after="100" w:afterAutospacing="1"/>
    </w:pPr>
    <w:rPr>
      <w:rFonts w:ascii="Times New Roman" w:hAnsi="Times New Roman"/>
    </w:rPr>
  </w:style>
  <w:style w:type="paragraph" w:customStyle="1" w:styleId="yiv5369560371m1369931761814524329size-15">
    <w:name w:val="yiv5369560371m_1369931761814524329size-15"/>
    <w:basedOn w:val="Normal"/>
    <w:rsid w:val="00AE3F7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sChild>
        <w:div w:id="109702220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517617923">
                  <w:marLeft w:val="0"/>
                  <w:marRight w:val="0"/>
                  <w:marTop w:val="0"/>
                  <w:marBottom w:val="0"/>
                  <w:divBdr>
                    <w:top w:val="none" w:sz="0" w:space="0" w:color="auto"/>
                    <w:left w:val="none" w:sz="0" w:space="0" w:color="auto"/>
                    <w:bottom w:val="none" w:sz="0" w:space="0" w:color="auto"/>
                    <w:right w:val="none" w:sz="0" w:space="0" w:color="auto"/>
                  </w:divBdr>
                  <w:divsChild>
                    <w:div w:id="372920586">
                      <w:marLeft w:val="0"/>
                      <w:marRight w:val="0"/>
                      <w:marTop w:val="0"/>
                      <w:marBottom w:val="0"/>
                      <w:divBdr>
                        <w:top w:val="none" w:sz="0" w:space="0" w:color="auto"/>
                        <w:left w:val="none" w:sz="0" w:space="0" w:color="auto"/>
                        <w:bottom w:val="none" w:sz="0" w:space="0" w:color="auto"/>
                        <w:right w:val="none" w:sz="0" w:space="0" w:color="auto"/>
                      </w:divBdr>
                      <w:divsChild>
                        <w:div w:id="1875146387">
                          <w:marLeft w:val="0"/>
                          <w:marRight w:val="0"/>
                          <w:marTop w:val="0"/>
                          <w:marBottom w:val="0"/>
                          <w:divBdr>
                            <w:top w:val="none" w:sz="0" w:space="0" w:color="auto"/>
                            <w:left w:val="none" w:sz="0" w:space="0" w:color="auto"/>
                            <w:bottom w:val="none" w:sz="0" w:space="0" w:color="auto"/>
                            <w:right w:val="none" w:sz="0" w:space="0" w:color="auto"/>
                          </w:divBdr>
                          <w:divsChild>
                            <w:div w:id="900213856">
                              <w:marLeft w:val="0"/>
                              <w:marRight w:val="0"/>
                              <w:marTop w:val="0"/>
                              <w:marBottom w:val="0"/>
                              <w:divBdr>
                                <w:top w:val="none" w:sz="0" w:space="0" w:color="auto"/>
                                <w:left w:val="none" w:sz="0" w:space="0" w:color="auto"/>
                                <w:bottom w:val="none" w:sz="0" w:space="0" w:color="auto"/>
                                <w:right w:val="none" w:sz="0" w:space="0" w:color="auto"/>
                              </w:divBdr>
                              <w:divsChild>
                                <w:div w:id="1136336032">
                                  <w:marLeft w:val="0"/>
                                  <w:marRight w:val="0"/>
                                  <w:marTop w:val="0"/>
                                  <w:marBottom w:val="0"/>
                                  <w:divBdr>
                                    <w:top w:val="none" w:sz="0" w:space="0" w:color="auto"/>
                                    <w:left w:val="none" w:sz="0" w:space="0" w:color="auto"/>
                                    <w:bottom w:val="none" w:sz="0" w:space="0" w:color="auto"/>
                                    <w:right w:val="none" w:sz="0" w:space="0" w:color="auto"/>
                                  </w:divBdr>
                                  <w:divsChild>
                                    <w:div w:id="2024164326">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1594433260">
                                              <w:marLeft w:val="0"/>
                                              <w:marRight w:val="0"/>
                                              <w:marTop w:val="0"/>
                                              <w:marBottom w:val="0"/>
                                              <w:divBdr>
                                                <w:top w:val="none" w:sz="0" w:space="0" w:color="auto"/>
                                                <w:left w:val="none" w:sz="0" w:space="0" w:color="auto"/>
                                                <w:bottom w:val="none" w:sz="0" w:space="0" w:color="auto"/>
                                                <w:right w:val="none" w:sz="0" w:space="0" w:color="auto"/>
                                              </w:divBdr>
                                              <w:divsChild>
                                                <w:div w:id="1459714119">
                                                  <w:marLeft w:val="0"/>
                                                  <w:marRight w:val="0"/>
                                                  <w:marTop w:val="0"/>
                                                  <w:marBottom w:val="0"/>
                                                  <w:divBdr>
                                                    <w:top w:val="none" w:sz="0" w:space="0" w:color="auto"/>
                                                    <w:left w:val="none" w:sz="0" w:space="0" w:color="auto"/>
                                                    <w:bottom w:val="none" w:sz="0" w:space="0" w:color="auto"/>
                                                    <w:right w:val="none" w:sz="0" w:space="0" w:color="auto"/>
                                                  </w:divBdr>
                                                  <w:divsChild>
                                                    <w:div w:id="475924366">
                                                      <w:marLeft w:val="0"/>
                                                      <w:marRight w:val="0"/>
                                                      <w:marTop w:val="0"/>
                                                      <w:marBottom w:val="0"/>
                                                      <w:divBdr>
                                                        <w:top w:val="none" w:sz="0" w:space="0" w:color="auto"/>
                                                        <w:left w:val="none" w:sz="0" w:space="0" w:color="auto"/>
                                                        <w:bottom w:val="none" w:sz="0" w:space="0" w:color="auto"/>
                                                        <w:right w:val="none" w:sz="0" w:space="0" w:color="auto"/>
                                                      </w:divBdr>
                                                      <w:divsChild>
                                                        <w:div w:id="806818114">
                                                          <w:marLeft w:val="0"/>
                                                          <w:marRight w:val="0"/>
                                                          <w:marTop w:val="0"/>
                                                          <w:marBottom w:val="0"/>
                                                          <w:divBdr>
                                                            <w:top w:val="none" w:sz="0" w:space="0" w:color="auto"/>
                                                            <w:left w:val="none" w:sz="0" w:space="0" w:color="auto"/>
                                                            <w:bottom w:val="none" w:sz="0" w:space="0" w:color="auto"/>
                                                            <w:right w:val="none" w:sz="0" w:space="0" w:color="auto"/>
                                                          </w:divBdr>
                                                          <w:divsChild>
                                                            <w:div w:id="7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4572">
      <w:bodyDiv w:val="1"/>
      <w:marLeft w:val="0"/>
      <w:marRight w:val="0"/>
      <w:marTop w:val="0"/>
      <w:marBottom w:val="0"/>
      <w:divBdr>
        <w:top w:val="none" w:sz="0" w:space="0" w:color="auto"/>
        <w:left w:val="none" w:sz="0" w:space="0" w:color="auto"/>
        <w:bottom w:val="none" w:sz="0" w:space="0" w:color="auto"/>
        <w:right w:val="none" w:sz="0" w:space="0" w:color="auto"/>
      </w:divBdr>
      <w:divsChild>
        <w:div w:id="563027173">
          <w:marLeft w:val="0"/>
          <w:marRight w:val="0"/>
          <w:marTop w:val="0"/>
          <w:marBottom w:val="0"/>
          <w:divBdr>
            <w:top w:val="none" w:sz="0" w:space="0" w:color="auto"/>
            <w:left w:val="none" w:sz="0" w:space="0" w:color="auto"/>
            <w:bottom w:val="none" w:sz="0" w:space="0" w:color="auto"/>
            <w:right w:val="none" w:sz="0" w:space="0" w:color="auto"/>
          </w:divBdr>
          <w:divsChild>
            <w:div w:id="51470697">
              <w:marLeft w:val="0"/>
              <w:marRight w:val="0"/>
              <w:marTop w:val="0"/>
              <w:marBottom w:val="0"/>
              <w:divBdr>
                <w:top w:val="single" w:sz="2" w:space="0" w:color="FFFFFF"/>
                <w:left w:val="single" w:sz="6" w:space="0" w:color="FFFFFF"/>
                <w:bottom w:val="single" w:sz="6" w:space="0" w:color="FFFFFF"/>
                <w:right w:val="single" w:sz="6" w:space="0" w:color="FFFFFF"/>
              </w:divBdr>
              <w:divsChild>
                <w:div w:id="1394356044">
                  <w:marLeft w:val="0"/>
                  <w:marRight w:val="0"/>
                  <w:marTop w:val="0"/>
                  <w:marBottom w:val="0"/>
                  <w:divBdr>
                    <w:top w:val="single" w:sz="6" w:space="1" w:color="D3D3D3"/>
                    <w:left w:val="none" w:sz="0" w:space="0" w:color="auto"/>
                    <w:bottom w:val="none" w:sz="0" w:space="0" w:color="auto"/>
                    <w:right w:val="none" w:sz="0" w:space="0" w:color="auto"/>
                  </w:divBdr>
                  <w:divsChild>
                    <w:div w:id="1405760811">
                      <w:marLeft w:val="0"/>
                      <w:marRight w:val="0"/>
                      <w:marTop w:val="0"/>
                      <w:marBottom w:val="0"/>
                      <w:divBdr>
                        <w:top w:val="none" w:sz="0" w:space="0" w:color="auto"/>
                        <w:left w:val="none" w:sz="0" w:space="0" w:color="auto"/>
                        <w:bottom w:val="none" w:sz="0" w:space="0" w:color="auto"/>
                        <w:right w:val="none" w:sz="0" w:space="0" w:color="auto"/>
                      </w:divBdr>
                      <w:divsChild>
                        <w:div w:id="1076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59500">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554853744">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664357233">
      <w:bodyDiv w:val="1"/>
      <w:marLeft w:val="0"/>
      <w:marRight w:val="0"/>
      <w:marTop w:val="0"/>
      <w:marBottom w:val="0"/>
      <w:divBdr>
        <w:top w:val="none" w:sz="0" w:space="0" w:color="auto"/>
        <w:left w:val="none" w:sz="0" w:space="0" w:color="auto"/>
        <w:bottom w:val="none" w:sz="0" w:space="0" w:color="auto"/>
        <w:right w:val="none" w:sz="0" w:space="0" w:color="auto"/>
      </w:divBdr>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963730121">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19734608">
      <w:bodyDiv w:val="1"/>
      <w:marLeft w:val="0"/>
      <w:marRight w:val="0"/>
      <w:marTop w:val="0"/>
      <w:marBottom w:val="0"/>
      <w:divBdr>
        <w:top w:val="none" w:sz="0" w:space="0" w:color="auto"/>
        <w:left w:val="none" w:sz="0" w:space="0" w:color="auto"/>
        <w:bottom w:val="none" w:sz="0" w:space="0" w:color="auto"/>
        <w:right w:val="none" w:sz="0" w:space="0" w:color="auto"/>
      </w:divBdr>
      <w:divsChild>
        <w:div w:id="2086339213">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none" w:sz="0" w:space="0" w:color="auto"/>
                <w:left w:val="none" w:sz="0" w:space="0" w:color="auto"/>
                <w:bottom w:val="none" w:sz="0" w:space="0" w:color="auto"/>
                <w:right w:val="none" w:sz="0" w:space="0" w:color="auto"/>
              </w:divBdr>
              <w:divsChild>
                <w:div w:id="1484740135">
                  <w:marLeft w:val="0"/>
                  <w:marRight w:val="0"/>
                  <w:marTop w:val="0"/>
                  <w:marBottom w:val="0"/>
                  <w:divBdr>
                    <w:top w:val="none" w:sz="0" w:space="0" w:color="auto"/>
                    <w:left w:val="none" w:sz="0" w:space="0" w:color="auto"/>
                    <w:bottom w:val="none" w:sz="0" w:space="0" w:color="auto"/>
                    <w:right w:val="none" w:sz="0" w:space="0" w:color="auto"/>
                  </w:divBdr>
                  <w:divsChild>
                    <w:div w:id="420175888">
                      <w:marLeft w:val="0"/>
                      <w:marRight w:val="0"/>
                      <w:marTop w:val="0"/>
                      <w:marBottom w:val="0"/>
                      <w:divBdr>
                        <w:top w:val="none" w:sz="0" w:space="0" w:color="auto"/>
                        <w:left w:val="none" w:sz="0" w:space="0" w:color="auto"/>
                        <w:bottom w:val="none" w:sz="0" w:space="0" w:color="auto"/>
                        <w:right w:val="none" w:sz="0" w:space="0" w:color="auto"/>
                      </w:divBdr>
                      <w:divsChild>
                        <w:div w:id="1433160416">
                          <w:marLeft w:val="0"/>
                          <w:marRight w:val="0"/>
                          <w:marTop w:val="0"/>
                          <w:marBottom w:val="0"/>
                          <w:divBdr>
                            <w:top w:val="none" w:sz="0" w:space="0" w:color="auto"/>
                            <w:left w:val="none" w:sz="0" w:space="0" w:color="auto"/>
                            <w:bottom w:val="none" w:sz="0" w:space="0" w:color="auto"/>
                            <w:right w:val="none" w:sz="0" w:space="0" w:color="auto"/>
                          </w:divBdr>
                          <w:divsChild>
                            <w:div w:id="694186661">
                              <w:marLeft w:val="0"/>
                              <w:marRight w:val="0"/>
                              <w:marTop w:val="0"/>
                              <w:marBottom w:val="0"/>
                              <w:divBdr>
                                <w:top w:val="none" w:sz="0" w:space="0" w:color="auto"/>
                                <w:left w:val="none" w:sz="0" w:space="0" w:color="auto"/>
                                <w:bottom w:val="none" w:sz="0" w:space="0" w:color="auto"/>
                                <w:right w:val="none" w:sz="0" w:space="0" w:color="auto"/>
                              </w:divBdr>
                              <w:divsChild>
                                <w:div w:id="1073236815">
                                  <w:marLeft w:val="0"/>
                                  <w:marRight w:val="0"/>
                                  <w:marTop w:val="0"/>
                                  <w:marBottom w:val="0"/>
                                  <w:divBdr>
                                    <w:top w:val="none" w:sz="0" w:space="0" w:color="auto"/>
                                    <w:left w:val="none" w:sz="0" w:space="0" w:color="auto"/>
                                    <w:bottom w:val="none" w:sz="0" w:space="0" w:color="auto"/>
                                    <w:right w:val="none" w:sz="0" w:space="0" w:color="auto"/>
                                  </w:divBdr>
                                  <w:divsChild>
                                    <w:div w:id="2075078661">
                                      <w:marLeft w:val="0"/>
                                      <w:marRight w:val="0"/>
                                      <w:marTop w:val="0"/>
                                      <w:marBottom w:val="0"/>
                                      <w:divBdr>
                                        <w:top w:val="none" w:sz="0" w:space="0" w:color="auto"/>
                                        <w:left w:val="none" w:sz="0" w:space="0" w:color="auto"/>
                                        <w:bottom w:val="none" w:sz="0" w:space="0" w:color="auto"/>
                                        <w:right w:val="none" w:sz="0" w:space="0" w:color="auto"/>
                                      </w:divBdr>
                                      <w:divsChild>
                                        <w:div w:id="1587497799">
                                          <w:marLeft w:val="0"/>
                                          <w:marRight w:val="0"/>
                                          <w:marTop w:val="0"/>
                                          <w:marBottom w:val="0"/>
                                          <w:divBdr>
                                            <w:top w:val="none" w:sz="0" w:space="0" w:color="auto"/>
                                            <w:left w:val="none" w:sz="0" w:space="0" w:color="auto"/>
                                            <w:bottom w:val="none" w:sz="0" w:space="0" w:color="auto"/>
                                            <w:right w:val="none" w:sz="0" w:space="0" w:color="auto"/>
                                          </w:divBdr>
                                          <w:divsChild>
                                            <w:div w:id="1439594030">
                                              <w:marLeft w:val="0"/>
                                              <w:marRight w:val="0"/>
                                              <w:marTop w:val="0"/>
                                              <w:marBottom w:val="0"/>
                                              <w:divBdr>
                                                <w:top w:val="none" w:sz="0" w:space="0" w:color="auto"/>
                                                <w:left w:val="none" w:sz="0" w:space="0" w:color="auto"/>
                                                <w:bottom w:val="none" w:sz="0" w:space="0" w:color="auto"/>
                                                <w:right w:val="none" w:sz="0" w:space="0" w:color="auto"/>
                                              </w:divBdr>
                                              <w:divsChild>
                                                <w:div w:id="2097702581">
                                                  <w:marLeft w:val="0"/>
                                                  <w:marRight w:val="0"/>
                                                  <w:marTop w:val="0"/>
                                                  <w:marBottom w:val="0"/>
                                                  <w:divBdr>
                                                    <w:top w:val="none" w:sz="0" w:space="0" w:color="auto"/>
                                                    <w:left w:val="none" w:sz="0" w:space="0" w:color="auto"/>
                                                    <w:bottom w:val="none" w:sz="0" w:space="0" w:color="auto"/>
                                                    <w:right w:val="none" w:sz="0" w:space="0" w:color="auto"/>
                                                  </w:divBdr>
                                                  <w:divsChild>
                                                    <w:div w:id="496850136">
                                                      <w:marLeft w:val="0"/>
                                                      <w:marRight w:val="0"/>
                                                      <w:marTop w:val="0"/>
                                                      <w:marBottom w:val="0"/>
                                                      <w:divBdr>
                                                        <w:top w:val="none" w:sz="0" w:space="0" w:color="auto"/>
                                                        <w:left w:val="none" w:sz="0" w:space="0" w:color="auto"/>
                                                        <w:bottom w:val="none" w:sz="0" w:space="0" w:color="auto"/>
                                                        <w:right w:val="none" w:sz="0" w:space="0" w:color="auto"/>
                                                      </w:divBdr>
                                                      <w:divsChild>
                                                        <w:div w:id="702361691">
                                                          <w:marLeft w:val="0"/>
                                                          <w:marRight w:val="0"/>
                                                          <w:marTop w:val="0"/>
                                                          <w:marBottom w:val="0"/>
                                                          <w:divBdr>
                                                            <w:top w:val="none" w:sz="0" w:space="0" w:color="auto"/>
                                                            <w:left w:val="none" w:sz="0" w:space="0" w:color="auto"/>
                                                            <w:bottom w:val="none" w:sz="0" w:space="0" w:color="auto"/>
                                                            <w:right w:val="none" w:sz="0" w:space="0" w:color="auto"/>
                                                          </w:divBdr>
                                                          <w:divsChild>
                                                            <w:div w:id="2044481471">
                                                              <w:marLeft w:val="0"/>
                                                              <w:marRight w:val="0"/>
                                                              <w:marTop w:val="0"/>
                                                              <w:marBottom w:val="0"/>
                                                              <w:divBdr>
                                                                <w:top w:val="none" w:sz="0" w:space="0" w:color="auto"/>
                                                                <w:left w:val="none" w:sz="0" w:space="0" w:color="auto"/>
                                                                <w:bottom w:val="none" w:sz="0" w:space="0" w:color="auto"/>
                                                                <w:right w:val="none" w:sz="0" w:space="0" w:color="auto"/>
                                                              </w:divBdr>
                                                            </w:div>
                                                            <w:div w:id="85813851">
                                                              <w:marLeft w:val="0"/>
                                                              <w:marRight w:val="0"/>
                                                              <w:marTop w:val="0"/>
                                                              <w:marBottom w:val="0"/>
                                                              <w:divBdr>
                                                                <w:top w:val="none" w:sz="0" w:space="0" w:color="auto"/>
                                                                <w:left w:val="none" w:sz="0" w:space="0" w:color="auto"/>
                                                                <w:bottom w:val="none" w:sz="0" w:space="0" w:color="auto"/>
                                                                <w:right w:val="none" w:sz="0" w:space="0" w:color="auto"/>
                                                              </w:divBdr>
                                                            </w:div>
                                                            <w:div w:id="1497651367">
                                                              <w:marLeft w:val="0"/>
                                                              <w:marRight w:val="0"/>
                                                              <w:marTop w:val="0"/>
                                                              <w:marBottom w:val="0"/>
                                                              <w:divBdr>
                                                                <w:top w:val="none" w:sz="0" w:space="0" w:color="auto"/>
                                                                <w:left w:val="none" w:sz="0" w:space="0" w:color="auto"/>
                                                                <w:bottom w:val="none" w:sz="0" w:space="0" w:color="auto"/>
                                                                <w:right w:val="none" w:sz="0" w:space="0" w:color="auto"/>
                                                              </w:divBdr>
                                                            </w:div>
                                                            <w:div w:id="713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221181">
      <w:bodyDiv w:val="1"/>
      <w:marLeft w:val="0"/>
      <w:marRight w:val="0"/>
      <w:marTop w:val="0"/>
      <w:marBottom w:val="0"/>
      <w:divBdr>
        <w:top w:val="none" w:sz="0" w:space="0" w:color="auto"/>
        <w:left w:val="none" w:sz="0" w:space="0" w:color="auto"/>
        <w:bottom w:val="none" w:sz="0" w:space="0" w:color="auto"/>
        <w:right w:val="none" w:sz="0" w:space="0" w:color="auto"/>
      </w:divBdr>
      <w:divsChild>
        <w:div w:id="1066949501">
          <w:marLeft w:val="0"/>
          <w:marRight w:val="0"/>
          <w:marTop w:val="0"/>
          <w:marBottom w:val="0"/>
          <w:divBdr>
            <w:top w:val="none" w:sz="0" w:space="0" w:color="auto"/>
            <w:left w:val="none" w:sz="0" w:space="0" w:color="auto"/>
            <w:bottom w:val="none" w:sz="0" w:space="0" w:color="auto"/>
            <w:right w:val="none" w:sz="0" w:space="0" w:color="auto"/>
          </w:divBdr>
          <w:divsChild>
            <w:div w:id="420495863">
              <w:marLeft w:val="0"/>
              <w:marRight w:val="0"/>
              <w:marTop w:val="0"/>
              <w:marBottom w:val="0"/>
              <w:divBdr>
                <w:top w:val="none" w:sz="0" w:space="0" w:color="auto"/>
                <w:left w:val="none" w:sz="0" w:space="0" w:color="auto"/>
                <w:bottom w:val="none" w:sz="0" w:space="0" w:color="auto"/>
                <w:right w:val="none" w:sz="0" w:space="0" w:color="auto"/>
              </w:divBdr>
              <w:divsChild>
                <w:div w:id="1124735602">
                  <w:marLeft w:val="0"/>
                  <w:marRight w:val="0"/>
                  <w:marTop w:val="0"/>
                  <w:marBottom w:val="0"/>
                  <w:divBdr>
                    <w:top w:val="none" w:sz="0" w:space="0" w:color="auto"/>
                    <w:left w:val="none" w:sz="0" w:space="0" w:color="auto"/>
                    <w:bottom w:val="none" w:sz="0" w:space="0" w:color="auto"/>
                    <w:right w:val="none" w:sz="0" w:space="0" w:color="auto"/>
                  </w:divBdr>
                  <w:divsChild>
                    <w:div w:id="652416824">
                      <w:marLeft w:val="0"/>
                      <w:marRight w:val="0"/>
                      <w:marTop w:val="0"/>
                      <w:marBottom w:val="0"/>
                      <w:divBdr>
                        <w:top w:val="none" w:sz="0" w:space="0" w:color="auto"/>
                        <w:left w:val="none" w:sz="0" w:space="0" w:color="auto"/>
                        <w:bottom w:val="none" w:sz="0" w:space="0" w:color="auto"/>
                        <w:right w:val="none" w:sz="0" w:space="0" w:color="auto"/>
                      </w:divBdr>
                      <w:divsChild>
                        <w:div w:id="2010909998">
                          <w:marLeft w:val="0"/>
                          <w:marRight w:val="0"/>
                          <w:marTop w:val="0"/>
                          <w:marBottom w:val="0"/>
                          <w:divBdr>
                            <w:top w:val="none" w:sz="0" w:space="0" w:color="auto"/>
                            <w:left w:val="none" w:sz="0" w:space="0" w:color="auto"/>
                            <w:bottom w:val="none" w:sz="0" w:space="0" w:color="auto"/>
                            <w:right w:val="none" w:sz="0" w:space="0" w:color="auto"/>
                          </w:divBdr>
                          <w:divsChild>
                            <w:div w:id="997226441">
                              <w:marLeft w:val="0"/>
                              <w:marRight w:val="0"/>
                              <w:marTop w:val="0"/>
                              <w:marBottom w:val="0"/>
                              <w:divBdr>
                                <w:top w:val="none" w:sz="0" w:space="0" w:color="auto"/>
                                <w:left w:val="none" w:sz="0" w:space="0" w:color="auto"/>
                                <w:bottom w:val="none" w:sz="0" w:space="0" w:color="auto"/>
                                <w:right w:val="none" w:sz="0" w:space="0" w:color="auto"/>
                              </w:divBdr>
                              <w:divsChild>
                                <w:div w:id="375742205">
                                  <w:marLeft w:val="0"/>
                                  <w:marRight w:val="0"/>
                                  <w:marTop w:val="0"/>
                                  <w:marBottom w:val="0"/>
                                  <w:divBdr>
                                    <w:top w:val="none" w:sz="0" w:space="0" w:color="auto"/>
                                    <w:left w:val="none" w:sz="0" w:space="0" w:color="auto"/>
                                    <w:bottom w:val="none" w:sz="0" w:space="0" w:color="auto"/>
                                    <w:right w:val="none" w:sz="0" w:space="0" w:color="auto"/>
                                  </w:divBdr>
                                  <w:divsChild>
                                    <w:div w:id="730035706">
                                      <w:marLeft w:val="0"/>
                                      <w:marRight w:val="0"/>
                                      <w:marTop w:val="0"/>
                                      <w:marBottom w:val="0"/>
                                      <w:divBdr>
                                        <w:top w:val="none" w:sz="0" w:space="0" w:color="auto"/>
                                        <w:left w:val="none" w:sz="0" w:space="0" w:color="auto"/>
                                        <w:bottom w:val="none" w:sz="0" w:space="0" w:color="auto"/>
                                        <w:right w:val="none" w:sz="0" w:space="0" w:color="auto"/>
                                      </w:divBdr>
                                      <w:divsChild>
                                        <w:div w:id="2123450341">
                                          <w:marLeft w:val="0"/>
                                          <w:marRight w:val="0"/>
                                          <w:marTop w:val="0"/>
                                          <w:marBottom w:val="0"/>
                                          <w:divBdr>
                                            <w:top w:val="none" w:sz="0" w:space="0" w:color="auto"/>
                                            <w:left w:val="none" w:sz="0" w:space="0" w:color="auto"/>
                                            <w:bottom w:val="none" w:sz="0" w:space="0" w:color="auto"/>
                                            <w:right w:val="none" w:sz="0" w:space="0" w:color="auto"/>
                                          </w:divBdr>
                                          <w:divsChild>
                                            <w:div w:id="966005474">
                                              <w:marLeft w:val="0"/>
                                              <w:marRight w:val="0"/>
                                              <w:marTop w:val="0"/>
                                              <w:marBottom w:val="0"/>
                                              <w:divBdr>
                                                <w:top w:val="none" w:sz="0" w:space="0" w:color="auto"/>
                                                <w:left w:val="none" w:sz="0" w:space="0" w:color="auto"/>
                                                <w:bottom w:val="none" w:sz="0" w:space="0" w:color="auto"/>
                                                <w:right w:val="none" w:sz="0" w:space="0" w:color="auto"/>
                                              </w:divBdr>
                                              <w:divsChild>
                                                <w:div w:id="180435300">
                                                  <w:marLeft w:val="0"/>
                                                  <w:marRight w:val="0"/>
                                                  <w:marTop w:val="0"/>
                                                  <w:marBottom w:val="0"/>
                                                  <w:divBdr>
                                                    <w:top w:val="none" w:sz="0" w:space="0" w:color="auto"/>
                                                    <w:left w:val="none" w:sz="0" w:space="0" w:color="auto"/>
                                                    <w:bottom w:val="none" w:sz="0" w:space="0" w:color="auto"/>
                                                    <w:right w:val="none" w:sz="0" w:space="0" w:color="auto"/>
                                                  </w:divBdr>
                                                  <w:divsChild>
                                                    <w:div w:id="1641107996">
                                                      <w:marLeft w:val="0"/>
                                                      <w:marRight w:val="0"/>
                                                      <w:marTop w:val="0"/>
                                                      <w:marBottom w:val="0"/>
                                                      <w:divBdr>
                                                        <w:top w:val="none" w:sz="0" w:space="0" w:color="auto"/>
                                                        <w:left w:val="none" w:sz="0" w:space="0" w:color="auto"/>
                                                        <w:bottom w:val="none" w:sz="0" w:space="0" w:color="auto"/>
                                                        <w:right w:val="none" w:sz="0" w:space="0" w:color="auto"/>
                                                      </w:divBdr>
                                                      <w:divsChild>
                                                        <w:div w:id="904070157">
                                                          <w:marLeft w:val="0"/>
                                                          <w:marRight w:val="0"/>
                                                          <w:marTop w:val="0"/>
                                                          <w:marBottom w:val="0"/>
                                                          <w:divBdr>
                                                            <w:top w:val="none" w:sz="0" w:space="0" w:color="auto"/>
                                                            <w:left w:val="none" w:sz="0" w:space="0" w:color="auto"/>
                                                            <w:bottom w:val="none" w:sz="0" w:space="0" w:color="auto"/>
                                                            <w:right w:val="none" w:sz="0" w:space="0" w:color="auto"/>
                                                          </w:divBdr>
                                                          <w:divsChild>
                                                            <w:div w:id="407582358">
                                                              <w:marLeft w:val="0"/>
                                                              <w:marRight w:val="0"/>
                                                              <w:marTop w:val="0"/>
                                                              <w:marBottom w:val="0"/>
                                                              <w:divBdr>
                                                                <w:top w:val="none" w:sz="0" w:space="0" w:color="auto"/>
                                                                <w:left w:val="none" w:sz="0" w:space="0" w:color="auto"/>
                                                                <w:bottom w:val="none" w:sz="0" w:space="0" w:color="auto"/>
                                                                <w:right w:val="none" w:sz="0" w:space="0" w:color="auto"/>
                                                              </w:divBdr>
                                                              <w:divsChild>
                                                                <w:div w:id="1633364662">
                                                                  <w:marLeft w:val="0"/>
                                                                  <w:marRight w:val="0"/>
                                                                  <w:marTop w:val="0"/>
                                                                  <w:marBottom w:val="0"/>
                                                                  <w:divBdr>
                                                                    <w:top w:val="none" w:sz="0" w:space="0" w:color="auto"/>
                                                                    <w:left w:val="none" w:sz="0" w:space="0" w:color="auto"/>
                                                                    <w:bottom w:val="none" w:sz="0" w:space="0" w:color="auto"/>
                                                                    <w:right w:val="none" w:sz="0" w:space="0" w:color="auto"/>
                                                                  </w:divBdr>
                                                                  <w:divsChild>
                                                                    <w:div w:id="2123959660">
                                                                      <w:marLeft w:val="0"/>
                                                                      <w:marRight w:val="0"/>
                                                                      <w:marTop w:val="0"/>
                                                                      <w:marBottom w:val="0"/>
                                                                      <w:divBdr>
                                                                        <w:top w:val="none" w:sz="0" w:space="0" w:color="auto"/>
                                                                        <w:left w:val="none" w:sz="0" w:space="0" w:color="auto"/>
                                                                        <w:bottom w:val="none" w:sz="0" w:space="0" w:color="auto"/>
                                                                        <w:right w:val="none" w:sz="0" w:space="0" w:color="auto"/>
                                                                      </w:divBdr>
                                                                      <w:divsChild>
                                                                        <w:div w:id="121659505">
                                                                          <w:marLeft w:val="0"/>
                                                                          <w:marRight w:val="0"/>
                                                                          <w:marTop w:val="0"/>
                                                                          <w:marBottom w:val="0"/>
                                                                          <w:divBdr>
                                                                            <w:top w:val="none" w:sz="0" w:space="0" w:color="auto"/>
                                                                            <w:left w:val="none" w:sz="0" w:space="0" w:color="auto"/>
                                                                            <w:bottom w:val="none" w:sz="0" w:space="0" w:color="auto"/>
                                                                            <w:right w:val="none" w:sz="0" w:space="0" w:color="auto"/>
                                                                          </w:divBdr>
                                                                          <w:divsChild>
                                                                            <w:div w:id="145981139">
                                                                              <w:marLeft w:val="0"/>
                                                                              <w:marRight w:val="0"/>
                                                                              <w:marTop w:val="0"/>
                                                                              <w:marBottom w:val="0"/>
                                                                              <w:divBdr>
                                                                                <w:top w:val="none" w:sz="0" w:space="0" w:color="auto"/>
                                                                                <w:left w:val="none" w:sz="0" w:space="0" w:color="auto"/>
                                                                                <w:bottom w:val="none" w:sz="0" w:space="0" w:color="auto"/>
                                                                                <w:right w:val="none" w:sz="0" w:space="0" w:color="auto"/>
                                                                              </w:divBdr>
                                                                              <w:divsChild>
                                                                                <w:div w:id="808405054">
                                                                                  <w:marLeft w:val="0"/>
                                                                                  <w:marRight w:val="0"/>
                                                                                  <w:marTop w:val="0"/>
                                                                                  <w:marBottom w:val="0"/>
                                                                                  <w:divBdr>
                                                                                    <w:top w:val="none" w:sz="0" w:space="0" w:color="auto"/>
                                                                                    <w:left w:val="none" w:sz="0" w:space="0" w:color="auto"/>
                                                                                    <w:bottom w:val="none" w:sz="0" w:space="0" w:color="auto"/>
                                                                                    <w:right w:val="none" w:sz="0" w:space="0" w:color="auto"/>
                                                                                  </w:divBdr>
                                                                                  <w:divsChild>
                                                                                    <w:div w:id="1456604211">
                                                                                      <w:marLeft w:val="0"/>
                                                                                      <w:marRight w:val="0"/>
                                                                                      <w:marTop w:val="0"/>
                                                                                      <w:marBottom w:val="0"/>
                                                                                      <w:divBdr>
                                                                                        <w:top w:val="none" w:sz="0" w:space="0" w:color="auto"/>
                                                                                        <w:left w:val="none" w:sz="0" w:space="0" w:color="auto"/>
                                                                                        <w:bottom w:val="none" w:sz="0" w:space="0" w:color="auto"/>
                                                                                        <w:right w:val="none" w:sz="0" w:space="0" w:color="auto"/>
                                                                                      </w:divBdr>
                                                                                      <w:divsChild>
                                                                                        <w:div w:id="1978604903">
                                                                                          <w:marLeft w:val="0"/>
                                                                                          <w:marRight w:val="0"/>
                                                                                          <w:marTop w:val="0"/>
                                                                                          <w:marBottom w:val="0"/>
                                                                                          <w:divBdr>
                                                                                            <w:top w:val="none" w:sz="0" w:space="0" w:color="auto"/>
                                                                                            <w:left w:val="none" w:sz="0" w:space="0" w:color="auto"/>
                                                                                            <w:bottom w:val="none" w:sz="0" w:space="0" w:color="auto"/>
                                                                                            <w:right w:val="none" w:sz="0" w:space="0" w:color="auto"/>
                                                                                          </w:divBdr>
                                                                                        </w:div>
                                                                                        <w:div w:id="24913244">
                                                                                          <w:marLeft w:val="0"/>
                                                                                          <w:marRight w:val="0"/>
                                                                                          <w:marTop w:val="0"/>
                                                                                          <w:marBottom w:val="0"/>
                                                                                          <w:divBdr>
                                                                                            <w:top w:val="none" w:sz="0" w:space="0" w:color="auto"/>
                                                                                            <w:left w:val="none" w:sz="0" w:space="0" w:color="auto"/>
                                                                                            <w:bottom w:val="none" w:sz="0" w:space="0" w:color="auto"/>
                                                                                            <w:right w:val="none" w:sz="0" w:space="0" w:color="auto"/>
                                                                                          </w:divBdr>
                                                                                        </w:div>
                                                                                        <w:div w:id="1275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320">
      <w:bodyDiv w:val="1"/>
      <w:marLeft w:val="0"/>
      <w:marRight w:val="0"/>
      <w:marTop w:val="0"/>
      <w:marBottom w:val="0"/>
      <w:divBdr>
        <w:top w:val="none" w:sz="0" w:space="0" w:color="auto"/>
        <w:left w:val="none" w:sz="0" w:space="0" w:color="auto"/>
        <w:bottom w:val="none" w:sz="0" w:space="0" w:color="auto"/>
        <w:right w:val="none" w:sz="0" w:space="0" w:color="auto"/>
      </w:divBdr>
    </w:div>
    <w:div w:id="1624340162">
      <w:bodyDiv w:val="1"/>
      <w:marLeft w:val="0"/>
      <w:marRight w:val="0"/>
      <w:marTop w:val="0"/>
      <w:marBottom w:val="0"/>
      <w:divBdr>
        <w:top w:val="none" w:sz="0" w:space="0" w:color="auto"/>
        <w:left w:val="none" w:sz="0" w:space="0" w:color="auto"/>
        <w:bottom w:val="none" w:sz="0" w:space="0" w:color="auto"/>
        <w:right w:val="none" w:sz="0" w:space="0" w:color="auto"/>
      </w:divBdr>
      <w:divsChild>
        <w:div w:id="1342587654">
          <w:marLeft w:val="0"/>
          <w:marRight w:val="0"/>
          <w:marTop w:val="0"/>
          <w:marBottom w:val="0"/>
          <w:divBdr>
            <w:top w:val="none" w:sz="0" w:space="0" w:color="auto"/>
            <w:left w:val="none" w:sz="0" w:space="0" w:color="auto"/>
            <w:bottom w:val="none" w:sz="0" w:space="0" w:color="auto"/>
            <w:right w:val="none" w:sz="0" w:space="0" w:color="auto"/>
          </w:divBdr>
          <w:divsChild>
            <w:div w:id="2038390803">
              <w:marLeft w:val="0"/>
              <w:marRight w:val="0"/>
              <w:marTop w:val="0"/>
              <w:marBottom w:val="0"/>
              <w:divBdr>
                <w:top w:val="none" w:sz="0" w:space="0" w:color="auto"/>
                <w:left w:val="none" w:sz="0" w:space="0" w:color="auto"/>
                <w:bottom w:val="none" w:sz="0" w:space="0" w:color="auto"/>
                <w:right w:val="none" w:sz="0" w:space="0" w:color="auto"/>
              </w:divBdr>
              <w:divsChild>
                <w:div w:id="58746693">
                  <w:marLeft w:val="0"/>
                  <w:marRight w:val="0"/>
                  <w:marTop w:val="0"/>
                  <w:marBottom w:val="0"/>
                  <w:divBdr>
                    <w:top w:val="none" w:sz="0" w:space="0" w:color="auto"/>
                    <w:left w:val="none" w:sz="0" w:space="0" w:color="auto"/>
                    <w:bottom w:val="none" w:sz="0" w:space="0" w:color="auto"/>
                    <w:right w:val="none" w:sz="0" w:space="0" w:color="auto"/>
                  </w:divBdr>
                  <w:divsChild>
                    <w:div w:id="1481539433">
                      <w:marLeft w:val="0"/>
                      <w:marRight w:val="0"/>
                      <w:marTop w:val="0"/>
                      <w:marBottom w:val="0"/>
                      <w:divBdr>
                        <w:top w:val="none" w:sz="0" w:space="0" w:color="auto"/>
                        <w:left w:val="none" w:sz="0" w:space="0" w:color="auto"/>
                        <w:bottom w:val="none" w:sz="0" w:space="0" w:color="auto"/>
                        <w:right w:val="none" w:sz="0" w:space="0" w:color="auto"/>
                      </w:divBdr>
                      <w:divsChild>
                        <w:div w:id="1823737358">
                          <w:marLeft w:val="0"/>
                          <w:marRight w:val="0"/>
                          <w:marTop w:val="0"/>
                          <w:marBottom w:val="0"/>
                          <w:divBdr>
                            <w:top w:val="none" w:sz="0" w:space="0" w:color="auto"/>
                            <w:left w:val="none" w:sz="0" w:space="0" w:color="auto"/>
                            <w:bottom w:val="none" w:sz="0" w:space="0" w:color="auto"/>
                            <w:right w:val="none" w:sz="0" w:space="0" w:color="auto"/>
                          </w:divBdr>
                          <w:divsChild>
                            <w:div w:id="760414441">
                              <w:marLeft w:val="0"/>
                              <w:marRight w:val="0"/>
                              <w:marTop w:val="0"/>
                              <w:marBottom w:val="0"/>
                              <w:divBdr>
                                <w:top w:val="none" w:sz="0" w:space="0" w:color="auto"/>
                                <w:left w:val="none" w:sz="0" w:space="0" w:color="auto"/>
                                <w:bottom w:val="none" w:sz="0" w:space="0" w:color="auto"/>
                                <w:right w:val="none" w:sz="0" w:space="0" w:color="auto"/>
                              </w:divBdr>
                              <w:divsChild>
                                <w:div w:id="1774864253">
                                  <w:marLeft w:val="0"/>
                                  <w:marRight w:val="0"/>
                                  <w:marTop w:val="0"/>
                                  <w:marBottom w:val="0"/>
                                  <w:divBdr>
                                    <w:top w:val="none" w:sz="0" w:space="0" w:color="auto"/>
                                    <w:left w:val="none" w:sz="0" w:space="0" w:color="auto"/>
                                    <w:bottom w:val="none" w:sz="0" w:space="0" w:color="auto"/>
                                    <w:right w:val="none" w:sz="0" w:space="0" w:color="auto"/>
                                  </w:divBdr>
                                  <w:divsChild>
                                    <w:div w:id="1155799785">
                                      <w:marLeft w:val="0"/>
                                      <w:marRight w:val="0"/>
                                      <w:marTop w:val="0"/>
                                      <w:marBottom w:val="0"/>
                                      <w:divBdr>
                                        <w:top w:val="none" w:sz="0" w:space="0" w:color="auto"/>
                                        <w:left w:val="none" w:sz="0" w:space="0" w:color="auto"/>
                                        <w:bottom w:val="none" w:sz="0" w:space="0" w:color="auto"/>
                                        <w:right w:val="none" w:sz="0" w:space="0" w:color="auto"/>
                                      </w:divBdr>
                                      <w:divsChild>
                                        <w:div w:id="1884516532">
                                          <w:marLeft w:val="0"/>
                                          <w:marRight w:val="0"/>
                                          <w:marTop w:val="0"/>
                                          <w:marBottom w:val="0"/>
                                          <w:divBdr>
                                            <w:top w:val="none" w:sz="0" w:space="0" w:color="auto"/>
                                            <w:left w:val="none" w:sz="0" w:space="0" w:color="auto"/>
                                            <w:bottom w:val="none" w:sz="0" w:space="0" w:color="auto"/>
                                            <w:right w:val="none" w:sz="0" w:space="0" w:color="auto"/>
                                          </w:divBdr>
                                          <w:divsChild>
                                            <w:div w:id="405569524">
                                              <w:marLeft w:val="0"/>
                                              <w:marRight w:val="0"/>
                                              <w:marTop w:val="0"/>
                                              <w:marBottom w:val="0"/>
                                              <w:divBdr>
                                                <w:top w:val="none" w:sz="0" w:space="0" w:color="auto"/>
                                                <w:left w:val="none" w:sz="0" w:space="0" w:color="auto"/>
                                                <w:bottom w:val="none" w:sz="0" w:space="0" w:color="auto"/>
                                                <w:right w:val="none" w:sz="0" w:space="0" w:color="auto"/>
                                              </w:divBdr>
                                              <w:divsChild>
                                                <w:div w:id="1275207422">
                                                  <w:marLeft w:val="0"/>
                                                  <w:marRight w:val="0"/>
                                                  <w:marTop w:val="0"/>
                                                  <w:marBottom w:val="0"/>
                                                  <w:divBdr>
                                                    <w:top w:val="none" w:sz="0" w:space="0" w:color="auto"/>
                                                    <w:left w:val="none" w:sz="0" w:space="0" w:color="auto"/>
                                                    <w:bottom w:val="none" w:sz="0" w:space="0" w:color="auto"/>
                                                    <w:right w:val="none" w:sz="0" w:space="0" w:color="auto"/>
                                                  </w:divBdr>
                                                  <w:divsChild>
                                                    <w:div w:id="820346527">
                                                      <w:marLeft w:val="0"/>
                                                      <w:marRight w:val="0"/>
                                                      <w:marTop w:val="0"/>
                                                      <w:marBottom w:val="0"/>
                                                      <w:divBdr>
                                                        <w:top w:val="none" w:sz="0" w:space="0" w:color="auto"/>
                                                        <w:left w:val="none" w:sz="0" w:space="0" w:color="auto"/>
                                                        <w:bottom w:val="none" w:sz="0" w:space="0" w:color="auto"/>
                                                        <w:right w:val="none" w:sz="0" w:space="0" w:color="auto"/>
                                                      </w:divBdr>
                                                      <w:divsChild>
                                                        <w:div w:id="2050101771">
                                                          <w:marLeft w:val="0"/>
                                                          <w:marRight w:val="0"/>
                                                          <w:marTop w:val="0"/>
                                                          <w:marBottom w:val="0"/>
                                                          <w:divBdr>
                                                            <w:top w:val="none" w:sz="0" w:space="0" w:color="auto"/>
                                                            <w:left w:val="none" w:sz="0" w:space="0" w:color="auto"/>
                                                            <w:bottom w:val="none" w:sz="0" w:space="0" w:color="auto"/>
                                                            <w:right w:val="none" w:sz="0" w:space="0" w:color="auto"/>
                                                          </w:divBdr>
                                                          <w:divsChild>
                                                            <w:div w:id="1354109076">
                                                              <w:marLeft w:val="0"/>
                                                              <w:marRight w:val="0"/>
                                                              <w:marTop w:val="0"/>
                                                              <w:marBottom w:val="0"/>
                                                              <w:divBdr>
                                                                <w:top w:val="none" w:sz="0" w:space="0" w:color="auto"/>
                                                                <w:left w:val="none" w:sz="0" w:space="0" w:color="auto"/>
                                                                <w:bottom w:val="none" w:sz="0" w:space="0" w:color="auto"/>
                                                                <w:right w:val="none" w:sz="0" w:space="0" w:color="auto"/>
                                                              </w:divBdr>
                                                              <w:divsChild>
                                                                <w:div w:id="239483763">
                                                                  <w:marLeft w:val="0"/>
                                                                  <w:marRight w:val="0"/>
                                                                  <w:marTop w:val="0"/>
                                                                  <w:marBottom w:val="0"/>
                                                                  <w:divBdr>
                                                                    <w:top w:val="none" w:sz="0" w:space="0" w:color="auto"/>
                                                                    <w:left w:val="none" w:sz="0" w:space="0" w:color="auto"/>
                                                                    <w:bottom w:val="none" w:sz="0" w:space="0" w:color="auto"/>
                                                                    <w:right w:val="none" w:sz="0" w:space="0" w:color="auto"/>
                                                                  </w:divBdr>
                                                                  <w:divsChild>
                                                                    <w:div w:id="118189161">
                                                                      <w:marLeft w:val="0"/>
                                                                      <w:marRight w:val="0"/>
                                                                      <w:marTop w:val="0"/>
                                                                      <w:marBottom w:val="0"/>
                                                                      <w:divBdr>
                                                                        <w:top w:val="none" w:sz="0" w:space="0" w:color="auto"/>
                                                                        <w:left w:val="none" w:sz="0" w:space="0" w:color="auto"/>
                                                                        <w:bottom w:val="none" w:sz="0" w:space="0" w:color="auto"/>
                                                                        <w:right w:val="none" w:sz="0" w:space="0" w:color="auto"/>
                                                                      </w:divBdr>
                                                                      <w:divsChild>
                                                                        <w:div w:id="908271325">
                                                                          <w:marLeft w:val="0"/>
                                                                          <w:marRight w:val="0"/>
                                                                          <w:marTop w:val="0"/>
                                                                          <w:marBottom w:val="0"/>
                                                                          <w:divBdr>
                                                                            <w:top w:val="none" w:sz="0" w:space="0" w:color="auto"/>
                                                                            <w:left w:val="none" w:sz="0" w:space="0" w:color="auto"/>
                                                                            <w:bottom w:val="none" w:sz="0" w:space="0" w:color="auto"/>
                                                                            <w:right w:val="none" w:sz="0" w:space="0" w:color="auto"/>
                                                                          </w:divBdr>
                                                                          <w:divsChild>
                                                                            <w:div w:id="1443719714">
                                                                              <w:marLeft w:val="0"/>
                                                                              <w:marRight w:val="0"/>
                                                                              <w:marTop w:val="0"/>
                                                                              <w:marBottom w:val="0"/>
                                                                              <w:divBdr>
                                                                                <w:top w:val="none" w:sz="0" w:space="0" w:color="auto"/>
                                                                                <w:left w:val="none" w:sz="0" w:space="0" w:color="auto"/>
                                                                                <w:bottom w:val="none" w:sz="0" w:space="0" w:color="auto"/>
                                                                                <w:right w:val="none" w:sz="0" w:space="0" w:color="auto"/>
                                                                              </w:divBdr>
                                                                              <w:divsChild>
                                                                                <w:div w:id="1386372178">
                                                                                  <w:marLeft w:val="0"/>
                                                                                  <w:marRight w:val="0"/>
                                                                                  <w:marTop w:val="0"/>
                                                                                  <w:marBottom w:val="0"/>
                                                                                  <w:divBdr>
                                                                                    <w:top w:val="none" w:sz="0" w:space="0" w:color="auto"/>
                                                                                    <w:left w:val="none" w:sz="0" w:space="0" w:color="auto"/>
                                                                                    <w:bottom w:val="none" w:sz="0" w:space="0" w:color="auto"/>
                                                                                    <w:right w:val="none" w:sz="0" w:space="0" w:color="auto"/>
                                                                                  </w:divBdr>
                                                                                  <w:divsChild>
                                                                                    <w:div w:id="1389113836">
                                                                                      <w:marLeft w:val="0"/>
                                                                                      <w:marRight w:val="0"/>
                                                                                      <w:marTop w:val="0"/>
                                                                                      <w:marBottom w:val="0"/>
                                                                                      <w:divBdr>
                                                                                        <w:top w:val="none" w:sz="0" w:space="0" w:color="auto"/>
                                                                                        <w:left w:val="none" w:sz="0" w:space="0" w:color="auto"/>
                                                                                        <w:bottom w:val="none" w:sz="0" w:space="0" w:color="auto"/>
                                                                                        <w:right w:val="none" w:sz="0" w:space="0" w:color="auto"/>
                                                                                      </w:divBdr>
                                                                                      <w:divsChild>
                                                                                        <w:div w:id="1249579353">
                                                                                          <w:marLeft w:val="0"/>
                                                                                          <w:marRight w:val="0"/>
                                                                                          <w:marTop w:val="0"/>
                                                                                          <w:marBottom w:val="0"/>
                                                                                          <w:divBdr>
                                                                                            <w:top w:val="none" w:sz="0" w:space="0" w:color="auto"/>
                                                                                            <w:left w:val="none" w:sz="0" w:space="0" w:color="auto"/>
                                                                                            <w:bottom w:val="none" w:sz="0" w:space="0" w:color="auto"/>
                                                                                            <w:right w:val="none" w:sz="0" w:space="0" w:color="auto"/>
                                                                                          </w:divBdr>
                                                                                          <w:divsChild>
                                                                                            <w:div w:id="1375274733">
                                                                                              <w:marLeft w:val="0"/>
                                                                                              <w:marRight w:val="0"/>
                                                                                              <w:marTop w:val="0"/>
                                                                                              <w:marBottom w:val="0"/>
                                                                                              <w:divBdr>
                                                                                                <w:top w:val="none" w:sz="0" w:space="0" w:color="auto"/>
                                                                                                <w:left w:val="none" w:sz="0" w:space="0" w:color="auto"/>
                                                                                                <w:bottom w:val="none" w:sz="0" w:space="0" w:color="auto"/>
                                                                                                <w:right w:val="none" w:sz="0" w:space="0" w:color="auto"/>
                                                                                              </w:divBdr>
                                                                                              <w:divsChild>
                                                                                                <w:div w:id="1195853047">
                                                                                                  <w:marLeft w:val="0"/>
                                                                                                  <w:marRight w:val="0"/>
                                                                                                  <w:marTop w:val="0"/>
                                                                                                  <w:marBottom w:val="0"/>
                                                                                                  <w:divBdr>
                                                                                                    <w:top w:val="none" w:sz="0" w:space="0" w:color="auto"/>
                                                                                                    <w:left w:val="none" w:sz="0" w:space="0" w:color="auto"/>
                                                                                                    <w:bottom w:val="none" w:sz="0" w:space="0" w:color="auto"/>
                                                                                                    <w:right w:val="none" w:sz="0" w:space="0" w:color="auto"/>
                                                                                                  </w:divBdr>
                                                                                                  <w:divsChild>
                                                                                                    <w:div w:id="4774610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1687">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BE21E-BCA7-4D9B-A7AF-98D4B3AA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2</cp:revision>
  <cp:lastPrinted>2018-03-14T10:56:00Z</cp:lastPrinted>
  <dcterms:created xsi:type="dcterms:W3CDTF">2018-03-22T11:57:00Z</dcterms:created>
  <dcterms:modified xsi:type="dcterms:W3CDTF">2018-03-22T11:57:00Z</dcterms:modified>
</cp:coreProperties>
</file>