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34"/>
        <w:gridCol w:w="9622"/>
      </w:tblGrid>
      <w:tr w:rsidR="00705F5E" w:rsidRPr="00DC1808" w:rsidTr="00B62852">
        <w:tc>
          <w:tcPr>
            <w:tcW w:w="0" w:type="auto"/>
            <w:gridSpan w:val="2"/>
          </w:tcPr>
          <w:p w:rsidR="00705F5E" w:rsidRPr="00DC1808" w:rsidRDefault="00705F5E"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r w:rsidRPr="00DC1808">
              <w:rPr>
                <w:rFonts w:ascii="Arial" w:hAnsi="Arial" w:cs="Arial"/>
                <w:b/>
              </w:rPr>
              <w:t>ETTINGTON PARISH COUNCIL</w:t>
            </w:r>
          </w:p>
          <w:p w:rsidR="00705F5E" w:rsidRPr="00DC1808" w:rsidRDefault="00705F5E" w:rsidP="00705F5E">
            <w:pPr>
              <w:jc w:val="center"/>
              <w:rPr>
                <w:rFonts w:ascii="Arial" w:hAnsi="Arial" w:cs="Arial"/>
              </w:rPr>
            </w:pPr>
            <w:r w:rsidRPr="00DC1808">
              <w:rPr>
                <w:rFonts w:ascii="Arial" w:hAnsi="Arial" w:cs="Arial"/>
              </w:rPr>
              <w:t xml:space="preserve">PO Box </w:t>
            </w:r>
            <w:r w:rsidR="0019204E" w:rsidRPr="00DC1808">
              <w:rPr>
                <w:rFonts w:ascii="Arial" w:hAnsi="Arial" w:cs="Arial"/>
              </w:rPr>
              <w:t>6271, Stratford upon Avon</w:t>
            </w:r>
            <w:r w:rsidRPr="00DC1808">
              <w:rPr>
                <w:rFonts w:ascii="Arial" w:hAnsi="Arial" w:cs="Arial"/>
              </w:rPr>
              <w:t>, Warwickshire, CV</w:t>
            </w:r>
            <w:r w:rsidR="0019204E" w:rsidRPr="00DC1808">
              <w:rPr>
                <w:rFonts w:ascii="Arial" w:hAnsi="Arial" w:cs="Arial"/>
              </w:rPr>
              <w:t>37 1NX</w:t>
            </w:r>
          </w:p>
          <w:p w:rsidR="00705F5E" w:rsidRPr="00DC1808" w:rsidRDefault="00705F5E" w:rsidP="00445B76">
            <w:pPr>
              <w:jc w:val="center"/>
              <w:rPr>
                <w:rFonts w:ascii="Arial" w:hAnsi="Arial" w:cs="Arial"/>
              </w:rPr>
            </w:pPr>
            <w:r w:rsidRPr="00DC1808">
              <w:rPr>
                <w:rFonts w:ascii="Arial" w:hAnsi="Arial" w:cs="Arial"/>
              </w:rPr>
              <w:t>01789 295827; 07786938072; Email to; EPC.Clerk@yahoo.com</w:t>
            </w:r>
          </w:p>
        </w:tc>
      </w:tr>
      <w:tr w:rsidR="00705F5E" w:rsidRPr="00DC1808" w:rsidTr="00B62852">
        <w:tc>
          <w:tcPr>
            <w:tcW w:w="0" w:type="auto"/>
            <w:gridSpan w:val="2"/>
          </w:tcPr>
          <w:p w:rsidR="00705F5E" w:rsidRPr="0018582C" w:rsidRDefault="00705F5E">
            <w:pPr>
              <w:rPr>
                <w:rFonts w:ascii="Arial" w:hAnsi="Arial" w:cs="Arial"/>
                <w:sz w:val="22"/>
                <w:szCs w:val="22"/>
              </w:rPr>
            </w:pPr>
            <w:r w:rsidRPr="00B62852">
              <w:rPr>
                <w:rFonts w:ascii="Arial" w:hAnsi="Arial" w:cs="Arial"/>
                <w:b/>
                <w:sz w:val="22"/>
                <w:szCs w:val="22"/>
              </w:rPr>
              <w:t>To: (Councillors)</w:t>
            </w:r>
            <w:r w:rsidR="00F614D5" w:rsidRPr="0018582C">
              <w:rPr>
                <w:rFonts w:ascii="Arial" w:hAnsi="Arial" w:cs="Arial"/>
                <w:sz w:val="22"/>
                <w:szCs w:val="22"/>
              </w:rPr>
              <w:t xml:space="preserve"> </w:t>
            </w:r>
            <w:r w:rsidR="006350BE" w:rsidRPr="0018582C">
              <w:rPr>
                <w:rFonts w:ascii="Arial" w:hAnsi="Arial" w:cs="Arial"/>
                <w:sz w:val="22"/>
                <w:szCs w:val="22"/>
              </w:rPr>
              <w:t xml:space="preserve">J Collins, </w:t>
            </w:r>
            <w:r w:rsidR="00F614D5" w:rsidRPr="0018582C">
              <w:rPr>
                <w:rFonts w:ascii="Arial" w:hAnsi="Arial" w:cs="Arial"/>
                <w:sz w:val="22"/>
                <w:szCs w:val="22"/>
              </w:rPr>
              <w:t xml:space="preserve">R </w:t>
            </w:r>
            <w:proofErr w:type="spellStart"/>
            <w:r w:rsidR="00F614D5" w:rsidRPr="0018582C">
              <w:rPr>
                <w:rFonts w:ascii="Arial" w:hAnsi="Arial" w:cs="Arial"/>
                <w:sz w:val="22"/>
                <w:szCs w:val="22"/>
              </w:rPr>
              <w:t>Hawksworth</w:t>
            </w:r>
            <w:proofErr w:type="spellEnd"/>
            <w:r w:rsidR="00F614D5" w:rsidRPr="0018582C">
              <w:rPr>
                <w:rFonts w:ascii="Arial" w:hAnsi="Arial" w:cs="Arial"/>
                <w:sz w:val="22"/>
                <w:szCs w:val="22"/>
              </w:rPr>
              <w:t>,</w:t>
            </w:r>
            <w:r w:rsidR="006350BE" w:rsidRPr="0018582C">
              <w:rPr>
                <w:rFonts w:ascii="Arial" w:hAnsi="Arial" w:cs="Arial"/>
                <w:sz w:val="22"/>
                <w:szCs w:val="22"/>
              </w:rPr>
              <w:t xml:space="preserve"> J Henry,</w:t>
            </w:r>
            <w:r w:rsidR="00F614D5" w:rsidRPr="0018582C">
              <w:rPr>
                <w:rFonts w:ascii="Arial" w:hAnsi="Arial" w:cs="Arial"/>
                <w:sz w:val="22"/>
                <w:szCs w:val="22"/>
              </w:rPr>
              <w:t xml:space="preserve"> D Hughes, L </w:t>
            </w:r>
            <w:proofErr w:type="spellStart"/>
            <w:r w:rsidR="00F614D5" w:rsidRPr="0018582C">
              <w:rPr>
                <w:rFonts w:ascii="Arial" w:hAnsi="Arial" w:cs="Arial"/>
                <w:sz w:val="22"/>
                <w:szCs w:val="22"/>
              </w:rPr>
              <w:t>Holtom</w:t>
            </w:r>
            <w:proofErr w:type="spellEnd"/>
            <w:r w:rsidR="00F24F00" w:rsidRPr="0018582C">
              <w:rPr>
                <w:rFonts w:ascii="Arial" w:hAnsi="Arial" w:cs="Arial"/>
                <w:sz w:val="22"/>
                <w:szCs w:val="22"/>
              </w:rPr>
              <w:t xml:space="preserve"> and </w:t>
            </w:r>
            <w:r w:rsidR="00DB1EAB" w:rsidRPr="0018582C">
              <w:rPr>
                <w:rFonts w:ascii="Arial" w:hAnsi="Arial" w:cs="Arial"/>
                <w:sz w:val="22"/>
                <w:szCs w:val="22"/>
              </w:rPr>
              <w:t xml:space="preserve">R Smith </w:t>
            </w:r>
            <w:r w:rsidRPr="0018582C">
              <w:rPr>
                <w:rFonts w:ascii="Arial" w:hAnsi="Arial" w:cs="Arial"/>
                <w:sz w:val="22"/>
                <w:szCs w:val="22"/>
              </w:rPr>
              <w:t>of Ettington Parish Council</w:t>
            </w:r>
          </w:p>
          <w:p w:rsidR="0035424B" w:rsidRPr="0018582C" w:rsidRDefault="00705F5E" w:rsidP="0018582C">
            <w:pPr>
              <w:jc w:val="center"/>
              <w:rPr>
                <w:rFonts w:ascii="Arial" w:hAnsi="Arial" w:cs="Arial"/>
                <w:sz w:val="22"/>
                <w:szCs w:val="22"/>
              </w:rPr>
            </w:pPr>
            <w:r w:rsidRPr="0018582C">
              <w:rPr>
                <w:rFonts w:ascii="Arial" w:hAnsi="Arial" w:cs="Arial"/>
                <w:sz w:val="22"/>
                <w:szCs w:val="22"/>
              </w:rPr>
              <w:t>You</w:t>
            </w:r>
            <w:r w:rsidR="00E84FFE" w:rsidRPr="0018582C">
              <w:rPr>
                <w:rFonts w:ascii="Arial" w:hAnsi="Arial" w:cs="Arial"/>
                <w:sz w:val="22"/>
                <w:szCs w:val="22"/>
              </w:rPr>
              <w:t xml:space="preserve"> are here</w:t>
            </w:r>
            <w:r w:rsidR="00F614D5" w:rsidRPr="0018582C">
              <w:rPr>
                <w:rFonts w:ascii="Arial" w:hAnsi="Arial" w:cs="Arial"/>
                <w:sz w:val="22"/>
                <w:szCs w:val="22"/>
              </w:rPr>
              <w:t xml:space="preserve">by summoned to attend the </w:t>
            </w:r>
            <w:r w:rsidR="00EF192C" w:rsidRPr="0018582C">
              <w:rPr>
                <w:rFonts w:ascii="Arial" w:hAnsi="Arial" w:cs="Arial"/>
                <w:sz w:val="22"/>
                <w:szCs w:val="22"/>
              </w:rPr>
              <w:t>Ordinary</w:t>
            </w:r>
            <w:r w:rsidR="0035424B" w:rsidRPr="0018582C">
              <w:rPr>
                <w:rFonts w:ascii="Arial" w:hAnsi="Arial" w:cs="Arial"/>
                <w:sz w:val="22"/>
                <w:szCs w:val="22"/>
              </w:rPr>
              <w:t xml:space="preserve"> </w:t>
            </w:r>
            <w:r w:rsidR="00F614D5" w:rsidRPr="0018582C">
              <w:rPr>
                <w:rFonts w:ascii="Arial" w:hAnsi="Arial" w:cs="Arial"/>
                <w:sz w:val="22"/>
                <w:szCs w:val="22"/>
              </w:rPr>
              <w:t xml:space="preserve"> </w:t>
            </w:r>
            <w:r w:rsidRPr="0018582C">
              <w:rPr>
                <w:rFonts w:ascii="Arial" w:hAnsi="Arial" w:cs="Arial"/>
                <w:sz w:val="22"/>
                <w:szCs w:val="22"/>
              </w:rPr>
              <w:t>Meeting of the ab</w:t>
            </w:r>
            <w:r w:rsidR="000E7A64" w:rsidRPr="0018582C">
              <w:rPr>
                <w:rFonts w:ascii="Arial" w:hAnsi="Arial" w:cs="Arial"/>
                <w:sz w:val="22"/>
                <w:szCs w:val="22"/>
              </w:rPr>
              <w:t>ove named Council, to be held at</w:t>
            </w:r>
            <w:r w:rsidR="00744D39" w:rsidRPr="0018582C">
              <w:rPr>
                <w:rFonts w:ascii="Arial" w:hAnsi="Arial" w:cs="Arial"/>
                <w:sz w:val="22"/>
                <w:szCs w:val="22"/>
              </w:rPr>
              <w:t xml:space="preserve"> </w:t>
            </w:r>
            <w:r w:rsidRPr="0018582C">
              <w:rPr>
                <w:rFonts w:ascii="Arial" w:hAnsi="Arial" w:cs="Arial"/>
                <w:sz w:val="22"/>
                <w:szCs w:val="22"/>
              </w:rPr>
              <w:t>Ettington Commu</w:t>
            </w:r>
            <w:r w:rsidR="00384ACF" w:rsidRPr="0018582C">
              <w:rPr>
                <w:rFonts w:ascii="Arial" w:hAnsi="Arial" w:cs="Arial"/>
                <w:sz w:val="22"/>
                <w:szCs w:val="22"/>
              </w:rPr>
              <w:t xml:space="preserve">nity Centre on </w:t>
            </w:r>
            <w:r w:rsidR="002206CF">
              <w:rPr>
                <w:rFonts w:ascii="Arial" w:hAnsi="Arial" w:cs="Arial"/>
                <w:b/>
                <w:sz w:val="22"/>
                <w:szCs w:val="22"/>
              </w:rPr>
              <w:t>Wednesday 14 March</w:t>
            </w:r>
            <w:r w:rsidR="007E094B">
              <w:rPr>
                <w:rFonts w:ascii="Arial" w:hAnsi="Arial" w:cs="Arial"/>
                <w:b/>
                <w:sz w:val="22"/>
                <w:szCs w:val="22"/>
              </w:rPr>
              <w:t xml:space="preserve"> 2018</w:t>
            </w:r>
            <w:r w:rsidR="00AF1DA7">
              <w:rPr>
                <w:rFonts w:ascii="Arial" w:hAnsi="Arial" w:cs="Arial"/>
                <w:b/>
                <w:sz w:val="22"/>
                <w:szCs w:val="22"/>
              </w:rPr>
              <w:t xml:space="preserve"> </w:t>
            </w:r>
            <w:r w:rsidR="00A04D64" w:rsidRPr="0018582C">
              <w:rPr>
                <w:rFonts w:ascii="Arial" w:hAnsi="Arial" w:cs="Arial"/>
                <w:b/>
                <w:sz w:val="22"/>
                <w:szCs w:val="22"/>
              </w:rPr>
              <w:t xml:space="preserve"> </w:t>
            </w:r>
            <w:r w:rsidR="00F614D5" w:rsidRPr="0018582C">
              <w:rPr>
                <w:rFonts w:ascii="Arial" w:hAnsi="Arial" w:cs="Arial"/>
                <w:sz w:val="22"/>
                <w:szCs w:val="22"/>
              </w:rPr>
              <w:t xml:space="preserve">commencing at </w:t>
            </w:r>
            <w:r w:rsidR="0035424B" w:rsidRPr="0018582C">
              <w:rPr>
                <w:rFonts w:ascii="Arial" w:hAnsi="Arial" w:cs="Arial"/>
                <w:sz w:val="22"/>
                <w:szCs w:val="22"/>
              </w:rPr>
              <w:t>7.30 pm</w:t>
            </w:r>
          </w:p>
          <w:p w:rsidR="00705F5E" w:rsidRPr="0018582C" w:rsidRDefault="00705F5E" w:rsidP="004B61DA">
            <w:pPr>
              <w:jc w:val="center"/>
              <w:rPr>
                <w:rFonts w:ascii="Arial" w:hAnsi="Arial" w:cs="Arial"/>
                <w:sz w:val="22"/>
                <w:szCs w:val="22"/>
              </w:rPr>
            </w:pPr>
            <w:r w:rsidRPr="0018582C">
              <w:rPr>
                <w:rFonts w:ascii="Arial" w:hAnsi="Arial" w:cs="Arial"/>
                <w:sz w:val="22"/>
                <w:szCs w:val="22"/>
              </w:rPr>
              <w:t>The business to be transacted at the meeting is as follows:</w:t>
            </w:r>
          </w:p>
          <w:p w:rsidR="00705F5E" w:rsidRPr="0018582C" w:rsidRDefault="00705F5E">
            <w:pPr>
              <w:rPr>
                <w:rFonts w:ascii="Arial" w:hAnsi="Arial" w:cs="Arial"/>
                <w:sz w:val="22"/>
                <w:szCs w:val="22"/>
              </w:rPr>
            </w:pPr>
          </w:p>
          <w:p w:rsidR="00445B76" w:rsidRPr="00F71CCB" w:rsidRDefault="00705F5E" w:rsidP="00705F5E">
            <w:pPr>
              <w:jc w:val="center"/>
              <w:rPr>
                <w:rFonts w:ascii="Arial" w:hAnsi="Arial" w:cs="Arial"/>
                <w:b/>
                <w:sz w:val="20"/>
                <w:szCs w:val="20"/>
              </w:rPr>
            </w:pPr>
            <w:r w:rsidRPr="00F71CCB">
              <w:rPr>
                <w:rFonts w:ascii="Arial" w:hAnsi="Arial" w:cs="Arial"/>
                <w:b/>
                <w:sz w:val="20"/>
                <w:szCs w:val="20"/>
              </w:rPr>
              <w:t xml:space="preserve">AGENDA FOR </w:t>
            </w:r>
            <w:r w:rsidR="0095440D" w:rsidRPr="00F71CCB">
              <w:rPr>
                <w:rFonts w:ascii="Arial" w:hAnsi="Arial" w:cs="Arial"/>
                <w:b/>
                <w:sz w:val="20"/>
                <w:szCs w:val="20"/>
              </w:rPr>
              <w:t xml:space="preserve">THE </w:t>
            </w:r>
            <w:r w:rsidR="00DC0386" w:rsidRPr="00F71CCB">
              <w:rPr>
                <w:rFonts w:ascii="Arial" w:hAnsi="Arial" w:cs="Arial"/>
                <w:b/>
                <w:sz w:val="20"/>
                <w:szCs w:val="20"/>
              </w:rPr>
              <w:t>MEETI</w:t>
            </w:r>
            <w:r w:rsidR="0095440D" w:rsidRPr="00F71CCB">
              <w:rPr>
                <w:rFonts w:ascii="Arial" w:hAnsi="Arial" w:cs="Arial"/>
                <w:b/>
                <w:sz w:val="20"/>
                <w:szCs w:val="20"/>
              </w:rPr>
              <w:t xml:space="preserve">ING OF </w:t>
            </w:r>
            <w:r w:rsidR="00907943" w:rsidRPr="00F71CCB">
              <w:rPr>
                <w:rFonts w:ascii="Arial" w:hAnsi="Arial" w:cs="Arial"/>
                <w:b/>
                <w:sz w:val="20"/>
                <w:szCs w:val="20"/>
              </w:rPr>
              <w:t xml:space="preserve">THE </w:t>
            </w:r>
            <w:r w:rsidRPr="00F71CCB">
              <w:rPr>
                <w:rFonts w:ascii="Arial" w:hAnsi="Arial" w:cs="Arial"/>
                <w:b/>
                <w:sz w:val="20"/>
                <w:szCs w:val="20"/>
              </w:rPr>
              <w:t>PARISH COUNCIL</w:t>
            </w:r>
            <w:r w:rsidR="00EC6EB3" w:rsidRPr="00F71CCB">
              <w:rPr>
                <w:rFonts w:ascii="Arial" w:hAnsi="Arial" w:cs="Arial"/>
                <w:b/>
                <w:sz w:val="20"/>
                <w:szCs w:val="20"/>
              </w:rPr>
              <w:t xml:space="preserve"> TO BE</w:t>
            </w:r>
            <w:r w:rsidR="00A04D64" w:rsidRPr="00F71CCB">
              <w:rPr>
                <w:rFonts w:ascii="Arial" w:hAnsi="Arial" w:cs="Arial"/>
                <w:b/>
                <w:sz w:val="20"/>
                <w:szCs w:val="20"/>
              </w:rPr>
              <w:t xml:space="preserve"> HELD ON </w:t>
            </w:r>
            <w:r w:rsidR="002206CF">
              <w:rPr>
                <w:rFonts w:ascii="Arial" w:hAnsi="Arial" w:cs="Arial"/>
                <w:b/>
                <w:sz w:val="20"/>
                <w:szCs w:val="20"/>
              </w:rPr>
              <w:t>14 MARCH</w:t>
            </w:r>
            <w:r w:rsidR="00AF1DA7">
              <w:rPr>
                <w:rFonts w:ascii="Arial" w:hAnsi="Arial" w:cs="Arial"/>
                <w:b/>
                <w:sz w:val="20"/>
                <w:szCs w:val="20"/>
              </w:rPr>
              <w:t xml:space="preserve"> 2018</w:t>
            </w:r>
          </w:p>
          <w:p w:rsidR="00705F5E" w:rsidRPr="00A84631" w:rsidRDefault="00705F5E" w:rsidP="0018582C">
            <w:pPr>
              <w:jc w:val="center"/>
              <w:rPr>
                <w:rFonts w:ascii="Arial" w:hAnsi="Arial" w:cs="Arial"/>
              </w:rPr>
            </w:pPr>
            <w:r w:rsidRPr="0018582C">
              <w:rPr>
                <w:rFonts w:ascii="Arial" w:hAnsi="Arial" w:cs="Arial"/>
                <w:sz w:val="22"/>
                <w:szCs w:val="22"/>
              </w:rPr>
              <w:t>Councillors are reminded that they must act solely in the public interest and should never improperly confer an advantage or disadvantage on any person or act to gain financial or other material for themselves, family, friends or close associates.</w:t>
            </w:r>
          </w:p>
        </w:tc>
      </w:tr>
      <w:tr w:rsidR="0095440D" w:rsidRPr="00DC1808" w:rsidTr="00B62852">
        <w:trPr>
          <w:trHeight w:val="315"/>
        </w:trPr>
        <w:tc>
          <w:tcPr>
            <w:tcW w:w="0" w:type="auto"/>
          </w:tcPr>
          <w:p w:rsidR="0095440D" w:rsidRPr="002A1E5F" w:rsidRDefault="00656819" w:rsidP="00F614D5">
            <w:pPr>
              <w:rPr>
                <w:rFonts w:ascii="Arial" w:hAnsi="Arial" w:cs="Arial"/>
                <w:vertAlign w:val="superscript"/>
              </w:rPr>
            </w:pPr>
            <w:r>
              <w:rPr>
                <w:rFonts w:ascii="Arial" w:hAnsi="Arial" w:cs="Arial"/>
              </w:rPr>
              <w:t>1</w:t>
            </w:r>
            <w:r>
              <w:rPr>
                <w:rFonts w:ascii="Arial" w:hAnsi="Arial" w:cs="Arial"/>
                <w:vertAlign w:val="superscript"/>
              </w:rPr>
              <w:t>7.30</w:t>
            </w:r>
          </w:p>
        </w:tc>
        <w:tc>
          <w:tcPr>
            <w:tcW w:w="0" w:type="auto"/>
          </w:tcPr>
          <w:p w:rsidR="0095440D" w:rsidRPr="001B7A0B" w:rsidRDefault="00287E61" w:rsidP="00656819">
            <w:pPr>
              <w:rPr>
                <w:rFonts w:ascii="Arial" w:hAnsi="Arial" w:cs="Arial"/>
                <w:b/>
              </w:rPr>
            </w:pPr>
            <w:r w:rsidRPr="001B7A0B">
              <w:rPr>
                <w:rFonts w:ascii="Arial" w:hAnsi="Arial" w:cs="Arial"/>
                <w:b/>
              </w:rPr>
              <w:t>Apologies for Absence</w:t>
            </w:r>
            <w:r w:rsidR="00656819">
              <w:rPr>
                <w:rFonts w:ascii="Arial" w:hAnsi="Arial" w:cs="Arial"/>
                <w:b/>
              </w:rPr>
              <w:t xml:space="preserve">  </w:t>
            </w:r>
          </w:p>
        </w:tc>
      </w:tr>
      <w:tr w:rsidR="000041DE" w:rsidRPr="00DC1808" w:rsidTr="00B62852">
        <w:trPr>
          <w:trHeight w:val="315"/>
        </w:trPr>
        <w:tc>
          <w:tcPr>
            <w:tcW w:w="0" w:type="auto"/>
          </w:tcPr>
          <w:p w:rsidR="000041DE" w:rsidRPr="002A1E5F" w:rsidRDefault="00656819">
            <w:pPr>
              <w:rPr>
                <w:rFonts w:ascii="Arial" w:hAnsi="Arial" w:cs="Arial"/>
                <w:vertAlign w:val="superscript"/>
              </w:rPr>
            </w:pPr>
            <w:r>
              <w:rPr>
                <w:rFonts w:ascii="Arial" w:hAnsi="Arial" w:cs="Arial"/>
              </w:rPr>
              <w:t>2</w:t>
            </w:r>
            <w:r>
              <w:rPr>
                <w:rFonts w:ascii="Arial" w:hAnsi="Arial" w:cs="Arial"/>
                <w:vertAlign w:val="superscript"/>
              </w:rPr>
              <w:t>7.31</w:t>
            </w:r>
          </w:p>
        </w:tc>
        <w:tc>
          <w:tcPr>
            <w:tcW w:w="0" w:type="auto"/>
          </w:tcPr>
          <w:p w:rsidR="000041DE" w:rsidRPr="001B7A0B" w:rsidRDefault="00287E61">
            <w:pPr>
              <w:rPr>
                <w:rFonts w:ascii="Arial" w:hAnsi="Arial" w:cs="Arial"/>
                <w:b/>
              </w:rPr>
            </w:pPr>
            <w:r w:rsidRPr="001B7A0B">
              <w:rPr>
                <w:rFonts w:ascii="Arial" w:hAnsi="Arial" w:cs="Arial"/>
                <w:b/>
              </w:rPr>
              <w:t>Acceptance of Apologies for Absence</w:t>
            </w:r>
          </w:p>
        </w:tc>
      </w:tr>
      <w:tr w:rsidR="00E31029" w:rsidRPr="00DC1808" w:rsidTr="00B62852">
        <w:trPr>
          <w:trHeight w:val="315"/>
        </w:trPr>
        <w:tc>
          <w:tcPr>
            <w:tcW w:w="0" w:type="auto"/>
          </w:tcPr>
          <w:p w:rsidR="00E31029" w:rsidRPr="002A1E5F" w:rsidRDefault="00656819">
            <w:pPr>
              <w:rPr>
                <w:rFonts w:ascii="Arial" w:hAnsi="Arial" w:cs="Arial"/>
                <w:vertAlign w:val="superscript"/>
              </w:rPr>
            </w:pPr>
            <w:r>
              <w:rPr>
                <w:rFonts w:ascii="Arial" w:hAnsi="Arial" w:cs="Arial"/>
              </w:rPr>
              <w:t>3</w:t>
            </w:r>
            <w:r w:rsidR="0070186F">
              <w:rPr>
                <w:rFonts w:ascii="Arial" w:hAnsi="Arial" w:cs="Arial"/>
                <w:vertAlign w:val="superscript"/>
              </w:rPr>
              <w:t>7.32</w:t>
            </w:r>
          </w:p>
        </w:tc>
        <w:tc>
          <w:tcPr>
            <w:tcW w:w="0" w:type="auto"/>
          </w:tcPr>
          <w:p w:rsidR="00E31029" w:rsidRPr="00A84631" w:rsidRDefault="00D93703" w:rsidP="00F614D5">
            <w:pPr>
              <w:rPr>
                <w:rFonts w:ascii="Arial" w:hAnsi="Arial" w:cs="Arial"/>
              </w:rPr>
            </w:pPr>
            <w:r w:rsidRPr="001B7A0B">
              <w:rPr>
                <w:rFonts w:ascii="Arial" w:hAnsi="Arial" w:cs="Arial"/>
                <w:b/>
              </w:rPr>
              <w:t>Declaration of Disclosure Pecuniary Interest</w:t>
            </w:r>
            <w:r w:rsidRPr="00A84631">
              <w:rPr>
                <w:rFonts w:ascii="Arial" w:hAnsi="Arial" w:cs="Arial"/>
              </w:rPr>
              <w:t xml:space="preserve"> </w:t>
            </w:r>
            <w:r w:rsidRPr="0018582C">
              <w:rPr>
                <w:rFonts w:ascii="Arial" w:hAnsi="Arial" w:cs="Arial"/>
                <w:sz w:val="22"/>
                <w:szCs w:val="22"/>
              </w:rPr>
              <w:t xml:space="preserve">(Councillors are reminded that in addition they still have </w:t>
            </w:r>
            <w:r w:rsidR="00F614D5" w:rsidRPr="0018582C">
              <w:rPr>
                <w:rFonts w:ascii="Arial" w:hAnsi="Arial" w:cs="Arial"/>
                <w:sz w:val="22"/>
                <w:szCs w:val="22"/>
              </w:rPr>
              <w:t xml:space="preserve">personal </w:t>
            </w:r>
            <w:r w:rsidRPr="0018582C">
              <w:rPr>
                <w:rFonts w:ascii="Arial" w:hAnsi="Arial" w:cs="Arial"/>
                <w:sz w:val="22"/>
                <w:szCs w:val="22"/>
              </w:rPr>
              <w:t>interests and should at all times bear in mind the public perception)</w:t>
            </w:r>
          </w:p>
        </w:tc>
      </w:tr>
      <w:tr w:rsidR="00C02189" w:rsidRPr="00DC1808" w:rsidTr="00B62852">
        <w:trPr>
          <w:trHeight w:val="315"/>
        </w:trPr>
        <w:tc>
          <w:tcPr>
            <w:tcW w:w="0" w:type="auto"/>
          </w:tcPr>
          <w:p w:rsidR="00C02189" w:rsidRPr="002A1E5F" w:rsidRDefault="00656819">
            <w:pPr>
              <w:rPr>
                <w:rFonts w:ascii="Arial" w:hAnsi="Arial" w:cs="Arial"/>
                <w:vertAlign w:val="superscript"/>
              </w:rPr>
            </w:pPr>
            <w:r>
              <w:rPr>
                <w:rFonts w:ascii="Arial" w:hAnsi="Arial" w:cs="Arial"/>
              </w:rPr>
              <w:t>4</w:t>
            </w:r>
            <w:r w:rsidR="0070186F">
              <w:rPr>
                <w:rFonts w:ascii="Arial" w:hAnsi="Arial" w:cs="Arial"/>
                <w:vertAlign w:val="superscript"/>
              </w:rPr>
              <w:t>7.33</w:t>
            </w:r>
          </w:p>
        </w:tc>
        <w:tc>
          <w:tcPr>
            <w:tcW w:w="0" w:type="auto"/>
          </w:tcPr>
          <w:p w:rsidR="00C02189" w:rsidRPr="00A84631" w:rsidRDefault="00F614D5" w:rsidP="007E094B">
            <w:pPr>
              <w:jc w:val="both"/>
              <w:rPr>
                <w:rFonts w:ascii="Arial" w:hAnsi="Arial" w:cs="Arial"/>
                <w:i/>
              </w:rPr>
            </w:pPr>
            <w:r w:rsidRPr="001B7A0B">
              <w:rPr>
                <w:rFonts w:ascii="Arial" w:hAnsi="Arial" w:cs="Arial"/>
                <w:b/>
              </w:rPr>
              <w:t xml:space="preserve">To Confirm </w:t>
            </w:r>
            <w:r w:rsidR="00384ACF" w:rsidRPr="001B7A0B">
              <w:rPr>
                <w:rFonts w:ascii="Arial" w:hAnsi="Arial" w:cs="Arial"/>
                <w:b/>
              </w:rPr>
              <w:t>Minutes</w:t>
            </w:r>
            <w:r w:rsidR="00384ACF" w:rsidRPr="00A84631">
              <w:rPr>
                <w:rFonts w:ascii="Arial" w:hAnsi="Arial" w:cs="Arial"/>
              </w:rPr>
              <w:t xml:space="preserve"> </w:t>
            </w:r>
            <w:r w:rsidR="00384ACF" w:rsidRPr="0018582C">
              <w:rPr>
                <w:rFonts w:ascii="Arial" w:hAnsi="Arial" w:cs="Arial"/>
                <w:sz w:val="22"/>
                <w:szCs w:val="22"/>
              </w:rPr>
              <w:t>of the last Parish Council Meeting that took place on</w:t>
            </w:r>
            <w:r w:rsidR="00C13337" w:rsidRPr="0018582C">
              <w:rPr>
                <w:rFonts w:ascii="Arial" w:hAnsi="Arial" w:cs="Arial"/>
                <w:sz w:val="22"/>
                <w:szCs w:val="22"/>
              </w:rPr>
              <w:t xml:space="preserve"> </w:t>
            </w:r>
            <w:r w:rsidR="002206CF">
              <w:rPr>
                <w:rFonts w:ascii="Arial" w:hAnsi="Arial" w:cs="Arial"/>
                <w:sz w:val="22"/>
                <w:szCs w:val="22"/>
              </w:rPr>
              <w:t>14 February</w:t>
            </w:r>
            <w:r w:rsidR="007E094B">
              <w:rPr>
                <w:rFonts w:ascii="Arial" w:hAnsi="Arial" w:cs="Arial"/>
                <w:sz w:val="22"/>
                <w:szCs w:val="22"/>
              </w:rPr>
              <w:t xml:space="preserve"> 2018</w:t>
            </w:r>
            <w:r w:rsidRPr="0018582C">
              <w:rPr>
                <w:rFonts w:ascii="Arial" w:hAnsi="Arial" w:cs="Arial"/>
                <w:sz w:val="22"/>
                <w:szCs w:val="22"/>
              </w:rPr>
              <w:t xml:space="preserve"> </w:t>
            </w:r>
            <w:r w:rsidR="0095440D" w:rsidRPr="0018582C">
              <w:rPr>
                <w:rFonts w:ascii="Arial" w:hAnsi="Arial" w:cs="Arial"/>
                <w:sz w:val="22"/>
                <w:szCs w:val="22"/>
              </w:rPr>
              <w:t>(minutes attached are unconfirmed).</w:t>
            </w:r>
          </w:p>
        </w:tc>
      </w:tr>
      <w:tr w:rsidR="009709D5" w:rsidRPr="00DC1808" w:rsidTr="00B62852">
        <w:trPr>
          <w:trHeight w:val="340"/>
        </w:trPr>
        <w:tc>
          <w:tcPr>
            <w:tcW w:w="0" w:type="auto"/>
          </w:tcPr>
          <w:p w:rsidR="009709D5" w:rsidRPr="002A1E5F" w:rsidRDefault="00656819">
            <w:pPr>
              <w:rPr>
                <w:rFonts w:ascii="Arial" w:hAnsi="Arial" w:cs="Arial"/>
                <w:vertAlign w:val="superscript"/>
              </w:rPr>
            </w:pPr>
            <w:r>
              <w:rPr>
                <w:rFonts w:ascii="Arial" w:hAnsi="Arial" w:cs="Arial"/>
              </w:rPr>
              <w:t>5</w:t>
            </w:r>
            <w:r w:rsidR="0070186F">
              <w:rPr>
                <w:rFonts w:ascii="Arial" w:hAnsi="Arial" w:cs="Arial"/>
                <w:vertAlign w:val="superscript"/>
              </w:rPr>
              <w:t>.7.35</w:t>
            </w:r>
          </w:p>
        </w:tc>
        <w:tc>
          <w:tcPr>
            <w:tcW w:w="0" w:type="auto"/>
          </w:tcPr>
          <w:p w:rsidR="007E265D" w:rsidRPr="00A84631" w:rsidRDefault="009709D5" w:rsidP="00374433">
            <w:pPr>
              <w:rPr>
                <w:rFonts w:ascii="Arial" w:hAnsi="Arial" w:cs="Arial"/>
              </w:rPr>
            </w:pPr>
            <w:r w:rsidRPr="001B7A0B">
              <w:rPr>
                <w:rFonts w:ascii="Arial" w:hAnsi="Arial" w:cs="Arial"/>
                <w:b/>
              </w:rPr>
              <w:t>Community Centre Update</w:t>
            </w:r>
            <w:r w:rsidRPr="00A84631">
              <w:rPr>
                <w:rFonts w:ascii="Arial" w:hAnsi="Arial" w:cs="Arial"/>
              </w:rPr>
              <w:t xml:space="preserve"> - David Martin</w:t>
            </w:r>
          </w:p>
        </w:tc>
      </w:tr>
      <w:tr w:rsidR="00704C37" w:rsidRPr="00DC1808" w:rsidTr="00B62852">
        <w:trPr>
          <w:trHeight w:val="340"/>
        </w:trPr>
        <w:tc>
          <w:tcPr>
            <w:tcW w:w="0" w:type="auto"/>
          </w:tcPr>
          <w:p w:rsidR="00704C37" w:rsidRPr="001B7A0B" w:rsidRDefault="00656819">
            <w:pPr>
              <w:rPr>
                <w:rFonts w:ascii="Arial" w:hAnsi="Arial" w:cs="Arial"/>
                <w:vertAlign w:val="superscript"/>
              </w:rPr>
            </w:pPr>
            <w:r>
              <w:rPr>
                <w:rFonts w:ascii="Arial" w:hAnsi="Arial" w:cs="Arial"/>
              </w:rPr>
              <w:t>6</w:t>
            </w:r>
            <w:r w:rsidR="0070186F">
              <w:rPr>
                <w:rFonts w:ascii="Arial" w:hAnsi="Arial" w:cs="Arial"/>
                <w:vertAlign w:val="superscript"/>
              </w:rPr>
              <w:t>7.40</w:t>
            </w:r>
          </w:p>
        </w:tc>
        <w:tc>
          <w:tcPr>
            <w:tcW w:w="0" w:type="auto"/>
          </w:tcPr>
          <w:p w:rsidR="00704C37" w:rsidRPr="001B7A0B" w:rsidRDefault="00704C37" w:rsidP="00CF5BE3">
            <w:pPr>
              <w:rPr>
                <w:rFonts w:ascii="Arial" w:hAnsi="Arial" w:cs="Arial"/>
                <w:b/>
              </w:rPr>
            </w:pPr>
            <w:r w:rsidRPr="001B7A0B">
              <w:rPr>
                <w:rFonts w:ascii="Arial" w:hAnsi="Arial" w:cs="Arial"/>
                <w:b/>
              </w:rPr>
              <w:t>Warwickshire County Council/Stratford District Council</w:t>
            </w:r>
            <w:r w:rsidR="00CF5BE3" w:rsidRPr="001B7A0B">
              <w:rPr>
                <w:rFonts w:ascii="Arial" w:hAnsi="Arial" w:cs="Arial"/>
                <w:b/>
              </w:rPr>
              <w:t xml:space="preserve"> update </w:t>
            </w:r>
          </w:p>
        </w:tc>
      </w:tr>
      <w:tr w:rsidR="00CF5BE3" w:rsidRPr="00DC1808" w:rsidTr="00B62852">
        <w:trPr>
          <w:trHeight w:val="340"/>
        </w:trPr>
        <w:tc>
          <w:tcPr>
            <w:tcW w:w="0" w:type="auto"/>
          </w:tcPr>
          <w:p w:rsidR="00CF5BE3" w:rsidRPr="001B7A0B" w:rsidRDefault="00066562">
            <w:pPr>
              <w:rPr>
                <w:rFonts w:ascii="Arial" w:hAnsi="Arial" w:cs="Arial"/>
                <w:vertAlign w:val="superscript"/>
              </w:rPr>
            </w:pPr>
            <w:r>
              <w:rPr>
                <w:rFonts w:ascii="Arial" w:hAnsi="Arial" w:cs="Arial"/>
              </w:rPr>
              <w:t>7</w:t>
            </w:r>
            <w:r w:rsidR="00BE3523">
              <w:rPr>
                <w:rFonts w:ascii="Arial" w:hAnsi="Arial" w:cs="Arial"/>
                <w:vertAlign w:val="superscript"/>
              </w:rPr>
              <w:t>7.50</w:t>
            </w:r>
          </w:p>
        </w:tc>
        <w:tc>
          <w:tcPr>
            <w:tcW w:w="0" w:type="auto"/>
          </w:tcPr>
          <w:p w:rsidR="00CF5BE3" w:rsidRPr="00A84631" w:rsidRDefault="00CF5BE3" w:rsidP="00CF5BE3">
            <w:pPr>
              <w:rPr>
                <w:rFonts w:ascii="Arial" w:hAnsi="Arial" w:cs="Arial"/>
              </w:rPr>
            </w:pPr>
            <w:r w:rsidRPr="001B7A0B">
              <w:rPr>
                <w:rFonts w:ascii="Arial" w:hAnsi="Arial" w:cs="Arial"/>
                <w:b/>
              </w:rPr>
              <w:t>Open Forum</w:t>
            </w:r>
            <w:r w:rsidRPr="00A84631">
              <w:rPr>
                <w:rFonts w:ascii="Arial" w:hAnsi="Arial" w:cs="Arial"/>
              </w:rPr>
              <w:t xml:space="preserve"> (Approximately 15 minutes is allocated to this item)</w:t>
            </w:r>
          </w:p>
          <w:p w:rsidR="00CF5BE3" w:rsidRDefault="00CF5BE3" w:rsidP="00CF5BE3">
            <w:pPr>
              <w:rPr>
                <w:rFonts w:ascii="Arial" w:hAnsi="Arial" w:cs="Arial"/>
              </w:rPr>
            </w:pPr>
            <w:r w:rsidRPr="00A84631">
              <w:rPr>
                <w:rFonts w:ascii="Arial" w:hAnsi="Arial" w:cs="Arial"/>
              </w:rPr>
              <w:t xml:space="preserve">- Parishioners of Ettington are invited to address the Council on any relevant matter for a maximum of 3 minutes.  </w:t>
            </w:r>
            <w:r w:rsidRPr="00A84631">
              <w:rPr>
                <w:rFonts w:ascii="Arial" w:hAnsi="Arial" w:cs="Arial"/>
                <w:b/>
              </w:rPr>
              <w:t>Please note that as this is a meeting of the Council, held in public, attendees should not expect to be allowed to contribute to the rest of the meeting.  Individuals who may have useful information could occasionally be called upon at the discretion of the Chairman.</w:t>
            </w:r>
          </w:p>
        </w:tc>
      </w:tr>
      <w:tr w:rsidR="00CF5BE3" w:rsidRPr="00DC1808" w:rsidTr="00B62852">
        <w:trPr>
          <w:trHeight w:val="340"/>
        </w:trPr>
        <w:tc>
          <w:tcPr>
            <w:tcW w:w="0" w:type="auto"/>
          </w:tcPr>
          <w:p w:rsidR="00CF5BE3" w:rsidRPr="001B7A0B" w:rsidRDefault="000101B0" w:rsidP="001B7A0B">
            <w:pPr>
              <w:rPr>
                <w:rFonts w:ascii="Arial" w:hAnsi="Arial" w:cs="Arial"/>
                <w:vertAlign w:val="superscript"/>
              </w:rPr>
            </w:pPr>
            <w:r>
              <w:rPr>
                <w:rFonts w:ascii="Arial" w:hAnsi="Arial" w:cs="Arial"/>
              </w:rPr>
              <w:t>8</w:t>
            </w:r>
            <w:r w:rsidR="00BB1DC6">
              <w:rPr>
                <w:rFonts w:ascii="Arial" w:hAnsi="Arial" w:cs="Arial"/>
                <w:vertAlign w:val="superscript"/>
              </w:rPr>
              <w:t>8.05</w:t>
            </w:r>
          </w:p>
        </w:tc>
        <w:tc>
          <w:tcPr>
            <w:tcW w:w="0" w:type="auto"/>
          </w:tcPr>
          <w:p w:rsidR="00937668" w:rsidRPr="001B7A0B" w:rsidRDefault="00CF5BE3" w:rsidP="00CF5BE3">
            <w:pPr>
              <w:rPr>
                <w:rFonts w:ascii="Arial" w:hAnsi="Arial" w:cs="Arial"/>
                <w:b/>
              </w:rPr>
            </w:pPr>
            <w:r w:rsidRPr="001B7A0B">
              <w:rPr>
                <w:rFonts w:ascii="Arial" w:hAnsi="Arial" w:cs="Arial"/>
                <w:b/>
              </w:rPr>
              <w:t>Planning Matters</w:t>
            </w:r>
          </w:p>
          <w:p w:rsidR="00947FE2" w:rsidRDefault="00CE3F5A" w:rsidP="00947FE2">
            <w:pPr>
              <w:pStyle w:val="BodyText"/>
              <w:tabs>
                <w:tab w:val="left" w:pos="1793"/>
                <w:tab w:val="left" w:pos="2155"/>
              </w:tabs>
              <w:ind w:left="2160" w:hanging="2160"/>
              <w:rPr>
                <w:rFonts w:ascii="Arial" w:hAnsi="Arial" w:cs="Arial"/>
                <w:b/>
                <w:u w:val="single"/>
              </w:rPr>
            </w:pPr>
            <w:r>
              <w:rPr>
                <w:rFonts w:ascii="Arial" w:hAnsi="Arial" w:cs="Arial"/>
                <w:b/>
                <w:u w:val="single"/>
              </w:rPr>
              <w:t xml:space="preserve">A </w:t>
            </w:r>
            <w:r w:rsidR="001D2251">
              <w:rPr>
                <w:rFonts w:ascii="Arial" w:hAnsi="Arial" w:cs="Arial"/>
                <w:b/>
                <w:u w:val="single"/>
              </w:rPr>
              <w:t>–</w:t>
            </w:r>
            <w:r>
              <w:rPr>
                <w:rFonts w:ascii="Arial" w:hAnsi="Arial" w:cs="Arial"/>
                <w:b/>
                <w:u w:val="single"/>
              </w:rPr>
              <w:t xml:space="preserve"> </w:t>
            </w:r>
            <w:r w:rsidR="00BB26E3">
              <w:rPr>
                <w:rFonts w:ascii="Arial" w:hAnsi="Arial" w:cs="Arial"/>
                <w:b/>
                <w:u w:val="single"/>
              </w:rPr>
              <w:t>Applications</w:t>
            </w:r>
          </w:p>
          <w:p w:rsidR="00260352" w:rsidRDefault="00260352" w:rsidP="00947FE2">
            <w:pPr>
              <w:pStyle w:val="BodyText"/>
              <w:tabs>
                <w:tab w:val="left" w:pos="1793"/>
                <w:tab w:val="left" w:pos="2155"/>
              </w:tabs>
              <w:ind w:left="2160" w:hanging="2160"/>
              <w:rPr>
                <w:rFonts w:ascii="Arial" w:hAnsi="Arial" w:cs="Arial"/>
                <w:b/>
                <w:u w:val="single"/>
              </w:rPr>
            </w:pPr>
          </w:p>
          <w:p w:rsidR="002206CF" w:rsidRDefault="00260352" w:rsidP="00260352">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Application(s) reference: 18/00284/COUQ</w:t>
            </w:r>
            <w:r w:rsidR="002206CF">
              <w:rPr>
                <w:rFonts w:ascii="Verdana" w:hAnsi="Verdana" w:cs="Verdana"/>
                <w:b/>
                <w:i/>
                <w:sz w:val="20"/>
                <w:szCs w:val="20"/>
              </w:rPr>
              <w:t xml:space="preserve"> </w:t>
            </w:r>
            <w:r w:rsidR="002206CF">
              <w:rPr>
                <w:rFonts w:ascii="Verdana" w:hAnsi="Verdana" w:cs="Verdana"/>
                <w:sz w:val="20"/>
                <w:szCs w:val="20"/>
              </w:rPr>
              <w:t xml:space="preserve">Proposed </w:t>
            </w:r>
            <w:r>
              <w:rPr>
                <w:rFonts w:ascii="Verdana" w:hAnsi="Verdana" w:cs="Verdana"/>
                <w:sz w:val="20"/>
                <w:szCs w:val="20"/>
              </w:rPr>
              <w:t>Change of use of agricultural</w:t>
            </w:r>
          </w:p>
          <w:p w:rsidR="002206CF" w:rsidRDefault="00260352" w:rsidP="0026035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building to </w:t>
            </w:r>
            <w:proofErr w:type="spellStart"/>
            <w:r>
              <w:rPr>
                <w:rFonts w:ascii="Verdana" w:hAnsi="Verdana" w:cs="Verdana"/>
                <w:sz w:val="20"/>
                <w:szCs w:val="20"/>
              </w:rPr>
              <w:t>dwellinghouse</w:t>
            </w:r>
            <w:proofErr w:type="spellEnd"/>
            <w:r>
              <w:rPr>
                <w:rFonts w:ascii="Verdana" w:hAnsi="Verdana" w:cs="Verdana"/>
                <w:sz w:val="20"/>
                <w:szCs w:val="20"/>
              </w:rPr>
              <w:t xml:space="preserve"> (Conversion under Class Q of the GPDO) and associated operational</w:t>
            </w:r>
          </w:p>
          <w:p w:rsidR="00260352" w:rsidRDefault="002206CF" w:rsidP="0026035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development at </w:t>
            </w:r>
            <w:r w:rsidR="00260352">
              <w:rPr>
                <w:rFonts w:ascii="Verdana" w:hAnsi="Verdana" w:cs="Verdana"/>
                <w:sz w:val="20"/>
                <w:szCs w:val="20"/>
              </w:rPr>
              <w:t xml:space="preserve">Corner Croft , </w:t>
            </w:r>
            <w:proofErr w:type="spellStart"/>
            <w:r w:rsidR="00260352">
              <w:rPr>
                <w:rFonts w:ascii="Verdana" w:hAnsi="Verdana" w:cs="Verdana"/>
                <w:sz w:val="20"/>
                <w:szCs w:val="20"/>
              </w:rPr>
              <w:t>Whatcote</w:t>
            </w:r>
            <w:proofErr w:type="spellEnd"/>
            <w:r w:rsidR="00260352">
              <w:rPr>
                <w:rFonts w:ascii="Verdana" w:hAnsi="Verdana" w:cs="Verdana"/>
                <w:sz w:val="20"/>
                <w:szCs w:val="20"/>
              </w:rPr>
              <w:t xml:space="preserve"> Road, </w:t>
            </w:r>
            <w:proofErr w:type="spellStart"/>
            <w:r w:rsidR="00260352">
              <w:rPr>
                <w:rFonts w:ascii="Verdana" w:hAnsi="Verdana" w:cs="Verdana"/>
                <w:sz w:val="20"/>
                <w:szCs w:val="20"/>
              </w:rPr>
              <w:t>Fulready</w:t>
            </w:r>
            <w:proofErr w:type="spellEnd"/>
            <w:r w:rsidR="00260352">
              <w:rPr>
                <w:rFonts w:ascii="Verdana" w:hAnsi="Verdana" w:cs="Verdana"/>
                <w:sz w:val="20"/>
                <w:szCs w:val="20"/>
              </w:rPr>
              <w:t>, Ettington CV37 7PE</w:t>
            </w:r>
          </w:p>
          <w:p w:rsidR="00260352" w:rsidRPr="002206CF" w:rsidRDefault="00260352" w:rsidP="00260352">
            <w:pPr>
              <w:pStyle w:val="BodyText"/>
              <w:rPr>
                <w:rFonts w:ascii="Verdana" w:hAnsi="Verdana" w:cs="Verdana"/>
                <w:b/>
                <w:sz w:val="20"/>
                <w:szCs w:val="20"/>
              </w:rPr>
            </w:pPr>
            <w:r w:rsidRPr="002206CF">
              <w:rPr>
                <w:rFonts w:ascii="Verdana" w:hAnsi="Verdana" w:cs="Verdana"/>
                <w:b/>
                <w:sz w:val="20"/>
                <w:szCs w:val="20"/>
              </w:rPr>
              <w:t>Comments due by: 9 March 2018</w:t>
            </w:r>
          </w:p>
          <w:p w:rsidR="00260352" w:rsidRDefault="00260352" w:rsidP="00947FE2">
            <w:pPr>
              <w:pStyle w:val="BodyText"/>
              <w:tabs>
                <w:tab w:val="left" w:pos="1793"/>
                <w:tab w:val="left" w:pos="2155"/>
              </w:tabs>
              <w:ind w:left="2160" w:hanging="2160"/>
              <w:rPr>
                <w:rFonts w:ascii="Arial" w:hAnsi="Arial" w:cs="Arial"/>
                <w:b/>
                <w:u w:val="single"/>
              </w:rPr>
            </w:pPr>
          </w:p>
          <w:p w:rsidR="00D811AE" w:rsidRDefault="00D811AE" w:rsidP="00D811AE">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18/00147/DDT</w:t>
            </w:r>
            <w:r>
              <w:rPr>
                <w:rFonts w:ascii="Verdana" w:hAnsi="Verdana" w:cs="Verdana"/>
                <w:b/>
                <w:i/>
                <w:sz w:val="20"/>
                <w:szCs w:val="20"/>
              </w:rPr>
              <w:t xml:space="preserve"> </w:t>
            </w:r>
            <w:r>
              <w:rPr>
                <w:rFonts w:ascii="Verdana" w:hAnsi="Verdana" w:cs="Verdana"/>
                <w:sz w:val="20"/>
                <w:szCs w:val="20"/>
              </w:rPr>
              <w:t>Proposed</w:t>
            </w:r>
            <w:r>
              <w:rPr>
                <w:rFonts w:ascii="Verdana" w:hAnsi="Verdana" w:cs="Verdana"/>
                <w:sz w:val="20"/>
                <w:szCs w:val="20"/>
              </w:rPr>
              <w:tab/>
              <w:t xml:space="preserve">-T1 </w:t>
            </w:r>
            <w:proofErr w:type="gramStart"/>
            <w:r>
              <w:rPr>
                <w:rFonts w:ascii="Verdana" w:hAnsi="Verdana" w:cs="Verdana"/>
                <w:sz w:val="20"/>
                <w:szCs w:val="20"/>
              </w:rPr>
              <w:t>hornbeam :</w:t>
            </w:r>
            <w:proofErr w:type="gramEnd"/>
            <w:r>
              <w:rPr>
                <w:rFonts w:ascii="Verdana" w:hAnsi="Verdana" w:cs="Verdana"/>
                <w:sz w:val="20"/>
                <w:szCs w:val="20"/>
              </w:rPr>
              <w:t xml:space="preserve"> fell (Dead. Replacement planting required) at</w:t>
            </w:r>
          </w:p>
          <w:p w:rsidR="007E094B" w:rsidRDefault="00D811AE" w:rsidP="007E094B">
            <w:pPr>
              <w:pStyle w:val="BodyText"/>
              <w:tabs>
                <w:tab w:val="left" w:pos="1793"/>
                <w:tab w:val="left" w:pos="2155"/>
              </w:tabs>
              <w:ind w:left="2160" w:hanging="2160"/>
              <w:rPr>
                <w:rFonts w:ascii="Verdana" w:hAnsi="Verdana" w:cs="Verdana"/>
                <w:b/>
                <w:sz w:val="20"/>
                <w:szCs w:val="20"/>
              </w:rPr>
            </w:pPr>
            <w:r>
              <w:rPr>
                <w:rFonts w:ascii="Verdana" w:hAnsi="Verdana" w:cs="Verdana"/>
                <w:sz w:val="20"/>
                <w:szCs w:val="20"/>
              </w:rPr>
              <w:t>3 The Dell, Rookery Lane, Ettington, Stratford-upon-Avon CV37 7TQ</w:t>
            </w:r>
            <w:r w:rsidR="007E094B">
              <w:rPr>
                <w:rFonts w:ascii="Verdana" w:hAnsi="Verdana" w:cs="Verdana"/>
                <w:sz w:val="20"/>
                <w:szCs w:val="20"/>
              </w:rPr>
              <w:t xml:space="preserve"> </w:t>
            </w:r>
            <w:r w:rsidRPr="007331C1">
              <w:rPr>
                <w:rFonts w:ascii="Verdana" w:hAnsi="Verdana" w:cs="Verdana"/>
                <w:b/>
                <w:sz w:val="20"/>
                <w:szCs w:val="20"/>
              </w:rPr>
              <w:t>FOR INFORMATION</w:t>
            </w:r>
          </w:p>
          <w:p w:rsidR="00D811AE" w:rsidRPr="007331C1" w:rsidRDefault="00D811AE" w:rsidP="007E094B">
            <w:pPr>
              <w:pStyle w:val="BodyText"/>
              <w:tabs>
                <w:tab w:val="left" w:pos="1793"/>
                <w:tab w:val="left" w:pos="2155"/>
              </w:tabs>
              <w:ind w:left="2160" w:hanging="2160"/>
              <w:rPr>
                <w:rFonts w:ascii="Verdana" w:hAnsi="Verdana" w:cs="Verdana"/>
                <w:b/>
                <w:sz w:val="20"/>
                <w:szCs w:val="20"/>
              </w:rPr>
            </w:pPr>
            <w:r w:rsidRPr="007331C1">
              <w:rPr>
                <w:rFonts w:ascii="Verdana" w:hAnsi="Verdana" w:cs="Verdana"/>
                <w:b/>
                <w:sz w:val="20"/>
                <w:szCs w:val="20"/>
              </w:rPr>
              <w:t xml:space="preserve"> ONLY</w:t>
            </w:r>
          </w:p>
          <w:p w:rsidR="00890B65" w:rsidRDefault="00890B65" w:rsidP="003F5F00">
            <w:pPr>
              <w:pStyle w:val="BodyText"/>
              <w:rPr>
                <w:rFonts w:ascii="Verdana" w:hAnsi="Verdana" w:cs="Verdana"/>
                <w:sz w:val="20"/>
                <w:szCs w:val="20"/>
              </w:rPr>
            </w:pPr>
          </w:p>
          <w:p w:rsidR="00B62852" w:rsidRDefault="001D2251" w:rsidP="00947FE2">
            <w:pPr>
              <w:pStyle w:val="BodyText"/>
              <w:tabs>
                <w:tab w:val="left" w:pos="1793"/>
                <w:tab w:val="left" w:pos="2155"/>
              </w:tabs>
              <w:ind w:left="2160" w:hanging="2160"/>
              <w:rPr>
                <w:rFonts w:ascii="Arial" w:hAnsi="Arial" w:cs="Arial"/>
                <w:b/>
                <w:u w:val="single"/>
              </w:rPr>
            </w:pPr>
            <w:r>
              <w:rPr>
                <w:rFonts w:ascii="Arial" w:hAnsi="Arial" w:cs="Arial"/>
                <w:b/>
                <w:u w:val="single"/>
              </w:rPr>
              <w:t>D Decisions</w:t>
            </w:r>
          </w:p>
          <w:p w:rsidR="00487ABE" w:rsidRDefault="00487ABE" w:rsidP="00947FE2">
            <w:pPr>
              <w:pStyle w:val="BodyText"/>
              <w:tabs>
                <w:tab w:val="left" w:pos="1793"/>
                <w:tab w:val="left" w:pos="2155"/>
              </w:tabs>
              <w:ind w:left="2160" w:hanging="2160"/>
              <w:rPr>
                <w:rFonts w:ascii="Verdana" w:hAnsi="Verdana" w:cs="Verdana"/>
                <w:b/>
                <w:sz w:val="20"/>
                <w:szCs w:val="20"/>
              </w:rPr>
            </w:pPr>
          </w:p>
          <w:p w:rsidR="00B86908" w:rsidRDefault="00B86908" w:rsidP="002206CF">
            <w:pPr>
              <w:pStyle w:val="BodyText"/>
              <w:tabs>
                <w:tab w:val="left" w:pos="1793"/>
                <w:tab w:val="left" w:pos="2155"/>
              </w:tabs>
              <w:rPr>
                <w:rFonts w:ascii="Verdana" w:hAnsi="Verdana" w:cs="Verdana"/>
                <w:sz w:val="20"/>
                <w:szCs w:val="20"/>
              </w:rPr>
            </w:pPr>
            <w:r>
              <w:rPr>
                <w:rFonts w:ascii="Verdana" w:hAnsi="Verdana" w:cs="Verdana"/>
                <w:b/>
                <w:i/>
                <w:sz w:val="20"/>
                <w:szCs w:val="20"/>
              </w:rPr>
              <w:t xml:space="preserve">18/00045/FUL </w:t>
            </w:r>
            <w:r>
              <w:rPr>
                <w:rFonts w:ascii="Verdana" w:hAnsi="Verdana" w:cs="Verdana"/>
                <w:sz w:val="20"/>
                <w:szCs w:val="20"/>
              </w:rPr>
              <w:t xml:space="preserve">Proposed Single storey side extension At 11 Churchill Close, </w:t>
            </w:r>
          </w:p>
          <w:p w:rsidR="00B86908" w:rsidRDefault="00B86908" w:rsidP="00B86908">
            <w:pPr>
              <w:pStyle w:val="BodyText"/>
              <w:tabs>
                <w:tab w:val="left" w:pos="1793"/>
                <w:tab w:val="left" w:pos="2155"/>
              </w:tabs>
              <w:ind w:left="2160" w:hanging="2160"/>
              <w:rPr>
                <w:rFonts w:ascii="Verdana" w:hAnsi="Verdana" w:cs="Verdana"/>
                <w:b/>
                <w:sz w:val="20"/>
                <w:szCs w:val="20"/>
              </w:rPr>
            </w:pPr>
            <w:r>
              <w:rPr>
                <w:rFonts w:ascii="Verdana" w:hAnsi="Verdana" w:cs="Verdana"/>
                <w:sz w:val="20"/>
                <w:szCs w:val="20"/>
              </w:rPr>
              <w:t xml:space="preserve">Ettington, CV37 7SP </w:t>
            </w:r>
            <w:r>
              <w:rPr>
                <w:rFonts w:ascii="Verdana" w:hAnsi="Verdana" w:cs="Verdana"/>
                <w:b/>
                <w:sz w:val="20"/>
                <w:szCs w:val="20"/>
              </w:rPr>
              <w:t>Granted</w:t>
            </w:r>
          </w:p>
          <w:p w:rsidR="00081D41" w:rsidRDefault="00081D41" w:rsidP="00B86908">
            <w:pPr>
              <w:pStyle w:val="BodyText"/>
              <w:tabs>
                <w:tab w:val="left" w:pos="1793"/>
                <w:tab w:val="left" w:pos="2155"/>
              </w:tabs>
              <w:ind w:left="2160" w:hanging="2160"/>
              <w:rPr>
                <w:rFonts w:ascii="Verdana" w:hAnsi="Verdana" w:cs="Verdana"/>
                <w:b/>
                <w:sz w:val="20"/>
                <w:szCs w:val="20"/>
              </w:rPr>
            </w:pPr>
            <w:r>
              <w:rPr>
                <w:rFonts w:ascii="Verdana" w:hAnsi="Verdana" w:cs="Verdana"/>
                <w:b/>
                <w:sz w:val="20"/>
                <w:szCs w:val="20"/>
              </w:rPr>
              <w:t xml:space="preserve">17/03618/LDP </w:t>
            </w:r>
            <w:r w:rsidRPr="00081D41">
              <w:rPr>
                <w:rFonts w:ascii="Verdana" w:hAnsi="Verdana" w:cs="Verdana"/>
                <w:sz w:val="20"/>
                <w:szCs w:val="20"/>
              </w:rPr>
              <w:t xml:space="preserve">Spring Cottage, </w:t>
            </w:r>
            <w:proofErr w:type="spellStart"/>
            <w:r w:rsidRPr="00081D41">
              <w:rPr>
                <w:rFonts w:ascii="Verdana" w:hAnsi="Verdana" w:cs="Verdana"/>
                <w:sz w:val="20"/>
                <w:szCs w:val="20"/>
              </w:rPr>
              <w:t>Fulready</w:t>
            </w:r>
            <w:proofErr w:type="spellEnd"/>
            <w:r w:rsidRPr="00081D41">
              <w:rPr>
                <w:rFonts w:ascii="Verdana" w:hAnsi="Verdana" w:cs="Verdana"/>
                <w:sz w:val="20"/>
                <w:szCs w:val="20"/>
              </w:rPr>
              <w:t>:</w:t>
            </w:r>
            <w:r>
              <w:rPr>
                <w:rFonts w:ascii="Verdana" w:hAnsi="Verdana" w:cs="Verdana"/>
                <w:b/>
                <w:sz w:val="20"/>
                <w:szCs w:val="20"/>
              </w:rPr>
              <w:t xml:space="preserve">  Permission given for work to continue</w:t>
            </w:r>
          </w:p>
          <w:p w:rsidR="00C2553E" w:rsidRDefault="00C2553E" w:rsidP="00B86908">
            <w:pPr>
              <w:pStyle w:val="BodyText"/>
              <w:tabs>
                <w:tab w:val="left" w:pos="1793"/>
                <w:tab w:val="left" w:pos="2155"/>
              </w:tabs>
              <w:ind w:left="2160" w:hanging="2160"/>
              <w:rPr>
                <w:rFonts w:ascii="Verdana" w:hAnsi="Verdana" w:cs="Verdana"/>
                <w:b/>
                <w:sz w:val="20"/>
                <w:szCs w:val="20"/>
              </w:rPr>
            </w:pPr>
          </w:p>
          <w:p w:rsidR="00C2553E" w:rsidRPr="00C2553E" w:rsidRDefault="00C2553E" w:rsidP="00C2553E">
            <w:pPr>
              <w:pStyle w:val="BodyText"/>
              <w:tabs>
                <w:tab w:val="left" w:pos="1793"/>
                <w:tab w:val="left" w:pos="2155"/>
              </w:tabs>
              <w:ind w:left="2160" w:hanging="2160"/>
              <w:rPr>
                <w:rFonts w:ascii="Verdana" w:hAnsi="Verdana" w:cs="Verdana"/>
                <w:b/>
                <w:sz w:val="20"/>
                <w:szCs w:val="20"/>
              </w:rPr>
            </w:pPr>
            <w:r>
              <w:rPr>
                <w:rFonts w:ascii="Verdana" w:hAnsi="Verdana" w:cs="Verdana"/>
                <w:b/>
                <w:i/>
                <w:sz w:val="20"/>
                <w:szCs w:val="20"/>
              </w:rPr>
              <w:t xml:space="preserve">17/01499/FUL:  </w:t>
            </w:r>
            <w:r>
              <w:rPr>
                <w:rFonts w:ascii="Verdana" w:hAnsi="Verdana" w:cs="Verdana"/>
                <w:sz w:val="20"/>
                <w:szCs w:val="20"/>
              </w:rPr>
              <w:t xml:space="preserve">The Nurseries, Hockley Lane, Ettington </w:t>
            </w:r>
            <w:r>
              <w:rPr>
                <w:rFonts w:ascii="Verdana" w:hAnsi="Verdana" w:cs="Verdana"/>
                <w:b/>
                <w:sz w:val="20"/>
                <w:szCs w:val="20"/>
              </w:rPr>
              <w:t>-refused</w:t>
            </w:r>
          </w:p>
          <w:p w:rsidR="001D2251" w:rsidRDefault="001D2251" w:rsidP="00B62852">
            <w:pPr>
              <w:pStyle w:val="BodyText"/>
              <w:tabs>
                <w:tab w:val="left" w:pos="1793"/>
                <w:tab w:val="left" w:pos="2155"/>
              </w:tabs>
              <w:rPr>
                <w:rFonts w:ascii="Arial" w:hAnsi="Arial" w:cs="Arial"/>
                <w:b/>
                <w:u w:val="single"/>
              </w:rPr>
            </w:pPr>
          </w:p>
          <w:p w:rsidR="00CE3F5A" w:rsidRPr="00CE3F5A" w:rsidRDefault="00CE3F5A" w:rsidP="00CE3F5A">
            <w:pPr>
              <w:rPr>
                <w:rFonts w:ascii="Arial" w:hAnsi="Arial" w:cs="Arial"/>
                <w:b/>
                <w:u w:val="single"/>
              </w:rPr>
            </w:pPr>
            <w:r>
              <w:rPr>
                <w:rFonts w:ascii="Arial" w:hAnsi="Arial" w:cs="Arial"/>
                <w:b/>
                <w:u w:val="single"/>
              </w:rPr>
              <w:t>C - O</w:t>
            </w:r>
            <w:r w:rsidRPr="00CE3F5A">
              <w:rPr>
                <w:rFonts w:ascii="Arial" w:hAnsi="Arial" w:cs="Arial"/>
                <w:b/>
                <w:u w:val="single"/>
              </w:rPr>
              <w:t>ngoing/Pending Matters</w:t>
            </w:r>
          </w:p>
          <w:p w:rsidR="00CE3F5A" w:rsidRDefault="00CE3F5A" w:rsidP="00CE3F5A">
            <w:pPr>
              <w:rPr>
                <w:rFonts w:ascii="Arial" w:hAnsi="Arial" w:cs="Arial"/>
                <w:b/>
                <w:u w:val="single"/>
              </w:rPr>
            </w:pPr>
          </w:p>
          <w:p w:rsidR="00CE3F5A" w:rsidRPr="00656819" w:rsidRDefault="00CE3F5A" w:rsidP="00966178">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17/01822/FUL</w:t>
            </w:r>
            <w:r>
              <w:rPr>
                <w:rFonts w:ascii="Verdana" w:hAnsi="Verdana" w:cs="Verdana"/>
                <w:b/>
                <w:i/>
                <w:sz w:val="20"/>
                <w:szCs w:val="20"/>
              </w:rPr>
              <w:t xml:space="preserve"> </w:t>
            </w:r>
          </w:p>
          <w:p w:rsidR="00CE3F5A" w:rsidRDefault="00CE3F5A" w:rsidP="00CE3F5A">
            <w:pPr>
              <w:pStyle w:val="BodyText"/>
              <w:tabs>
                <w:tab w:val="left" w:pos="1793"/>
                <w:tab w:val="left" w:pos="2155"/>
              </w:tabs>
              <w:rPr>
                <w:rFonts w:ascii="Verdana" w:hAnsi="Verdana" w:cs="Verdana"/>
                <w:sz w:val="20"/>
                <w:szCs w:val="20"/>
              </w:rPr>
            </w:pPr>
            <w:r w:rsidRPr="0083737A">
              <w:rPr>
                <w:rFonts w:ascii="Verdana" w:hAnsi="Verdana" w:cs="Verdana"/>
                <w:b/>
                <w:i/>
                <w:sz w:val="20"/>
                <w:szCs w:val="20"/>
              </w:rPr>
              <w:t>17/01086/</w:t>
            </w:r>
          </w:p>
          <w:p w:rsidR="00966178" w:rsidRDefault="00417177" w:rsidP="00966178">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17/02941/FUL</w:t>
            </w:r>
            <w:r>
              <w:rPr>
                <w:rFonts w:ascii="Verdana" w:hAnsi="Verdana" w:cs="Verdana"/>
                <w:b/>
                <w:i/>
                <w:sz w:val="20"/>
                <w:szCs w:val="20"/>
              </w:rPr>
              <w:t xml:space="preserve"> and 17/02495/LBC  </w:t>
            </w:r>
          </w:p>
          <w:p w:rsidR="00D811AE" w:rsidRDefault="00966178" w:rsidP="00E3071C">
            <w:pPr>
              <w:pStyle w:val="BodyText"/>
              <w:tabs>
                <w:tab w:val="left" w:pos="1793"/>
                <w:tab w:val="left" w:pos="2155"/>
              </w:tabs>
              <w:rPr>
                <w:rFonts w:ascii="Verdana" w:hAnsi="Verdana" w:cs="Verdana"/>
                <w:b/>
                <w:i/>
                <w:sz w:val="20"/>
                <w:szCs w:val="20"/>
              </w:rPr>
            </w:pPr>
            <w:r>
              <w:rPr>
                <w:rFonts w:ascii="Verdana" w:hAnsi="Verdana" w:cs="Verdana"/>
                <w:sz w:val="20"/>
                <w:szCs w:val="20"/>
              </w:rPr>
              <w:t>1</w:t>
            </w:r>
            <w:r w:rsidR="00B62852" w:rsidRPr="0083737A">
              <w:rPr>
                <w:rFonts w:ascii="Verdana" w:hAnsi="Verdana" w:cs="Verdana"/>
                <w:b/>
                <w:i/>
                <w:sz w:val="20"/>
                <w:szCs w:val="20"/>
              </w:rPr>
              <w:t>7/03458/</w:t>
            </w:r>
            <w:r>
              <w:rPr>
                <w:rFonts w:ascii="Verdana" w:hAnsi="Verdana" w:cs="Verdana"/>
                <w:b/>
                <w:i/>
                <w:sz w:val="20"/>
                <w:szCs w:val="20"/>
              </w:rPr>
              <w:t>vary</w:t>
            </w:r>
          </w:p>
          <w:p w:rsidR="00E3071C" w:rsidRDefault="00E3071C" w:rsidP="00E3071C">
            <w:pPr>
              <w:pStyle w:val="BodyText"/>
              <w:tabs>
                <w:tab w:val="left" w:pos="1793"/>
                <w:tab w:val="left" w:pos="2155"/>
              </w:tabs>
              <w:rPr>
                <w:rFonts w:ascii="Verdana" w:hAnsi="Verdana" w:cs="Verdana"/>
                <w:b/>
                <w:i/>
                <w:sz w:val="20"/>
                <w:szCs w:val="20"/>
              </w:rPr>
            </w:pPr>
            <w:r>
              <w:rPr>
                <w:rFonts w:ascii="Verdana" w:hAnsi="Verdana" w:cs="Verdana"/>
                <w:b/>
                <w:i/>
                <w:sz w:val="20"/>
                <w:szCs w:val="20"/>
              </w:rPr>
              <w:t>17/03658/FUL</w:t>
            </w:r>
          </w:p>
          <w:p w:rsidR="00E3071C" w:rsidRDefault="00E3071C" w:rsidP="00E3071C">
            <w:pPr>
              <w:pStyle w:val="BodyText"/>
              <w:tabs>
                <w:tab w:val="left" w:pos="1793"/>
                <w:tab w:val="left" w:pos="2155"/>
              </w:tabs>
              <w:rPr>
                <w:rFonts w:ascii="Verdana" w:hAnsi="Verdana" w:cs="Verdana"/>
                <w:b/>
                <w:i/>
                <w:sz w:val="20"/>
                <w:szCs w:val="20"/>
              </w:rPr>
            </w:pPr>
            <w:r>
              <w:rPr>
                <w:rFonts w:ascii="Verdana" w:hAnsi="Verdana" w:cs="Verdana"/>
                <w:b/>
                <w:i/>
                <w:sz w:val="20"/>
                <w:szCs w:val="20"/>
              </w:rPr>
              <w:t>17/10186/FUL</w:t>
            </w:r>
          </w:p>
          <w:p w:rsidR="002206CF" w:rsidRDefault="002206CF" w:rsidP="002206CF">
            <w:pPr>
              <w:pStyle w:val="BodyText"/>
              <w:tabs>
                <w:tab w:val="left" w:pos="1793"/>
                <w:tab w:val="left" w:pos="2155"/>
              </w:tabs>
              <w:rPr>
                <w:rFonts w:ascii="Verdana" w:hAnsi="Verdana" w:cs="Verdana"/>
                <w:sz w:val="20"/>
                <w:szCs w:val="20"/>
              </w:rPr>
            </w:pPr>
            <w:r w:rsidRPr="0083737A">
              <w:rPr>
                <w:rFonts w:ascii="Verdana" w:hAnsi="Verdana" w:cs="Verdana"/>
                <w:b/>
                <w:i/>
                <w:sz w:val="20"/>
                <w:szCs w:val="20"/>
              </w:rPr>
              <w:lastRenderedPageBreak/>
              <w:t>18/00183/FUL</w:t>
            </w:r>
            <w:r>
              <w:rPr>
                <w:rFonts w:ascii="Verdana" w:hAnsi="Verdana" w:cs="Verdana"/>
                <w:b/>
                <w:i/>
                <w:sz w:val="20"/>
                <w:szCs w:val="20"/>
              </w:rPr>
              <w:t xml:space="preserve"> </w:t>
            </w:r>
          </w:p>
          <w:p w:rsidR="002206CF" w:rsidRPr="002206CF" w:rsidRDefault="002206CF" w:rsidP="00E3071C">
            <w:pPr>
              <w:pStyle w:val="BodyText"/>
              <w:tabs>
                <w:tab w:val="left" w:pos="1793"/>
                <w:tab w:val="left" w:pos="2155"/>
              </w:tabs>
              <w:rPr>
                <w:rFonts w:ascii="Verdana" w:hAnsi="Verdana" w:cs="Verdana"/>
                <w:sz w:val="20"/>
                <w:szCs w:val="20"/>
              </w:rPr>
            </w:pPr>
            <w:r w:rsidRPr="0083737A">
              <w:rPr>
                <w:rFonts w:ascii="Verdana" w:hAnsi="Verdana" w:cs="Verdana"/>
                <w:b/>
                <w:i/>
                <w:sz w:val="20"/>
                <w:szCs w:val="20"/>
              </w:rPr>
              <w:t>18/00200/FUL</w:t>
            </w:r>
            <w:r>
              <w:rPr>
                <w:rFonts w:ascii="Verdana" w:hAnsi="Verdana" w:cs="Verdana"/>
                <w:b/>
                <w:i/>
                <w:sz w:val="20"/>
                <w:szCs w:val="20"/>
              </w:rPr>
              <w:t xml:space="preserve">  </w:t>
            </w:r>
          </w:p>
        </w:tc>
      </w:tr>
      <w:tr w:rsidR="00CF5BE3" w:rsidRPr="00DC1808" w:rsidTr="00B62852">
        <w:trPr>
          <w:trHeight w:val="340"/>
        </w:trPr>
        <w:tc>
          <w:tcPr>
            <w:tcW w:w="0" w:type="auto"/>
          </w:tcPr>
          <w:p w:rsidR="00CF5BE3" w:rsidRPr="00656819" w:rsidRDefault="000101B0" w:rsidP="00066562">
            <w:pPr>
              <w:rPr>
                <w:rFonts w:ascii="Arial" w:hAnsi="Arial" w:cs="Arial"/>
                <w:vertAlign w:val="superscript"/>
              </w:rPr>
            </w:pPr>
            <w:r>
              <w:rPr>
                <w:rFonts w:ascii="Arial" w:hAnsi="Arial" w:cs="Arial"/>
              </w:rPr>
              <w:lastRenderedPageBreak/>
              <w:t>9</w:t>
            </w:r>
            <w:r w:rsidR="00F71CCB">
              <w:rPr>
                <w:rFonts w:ascii="Arial" w:hAnsi="Arial" w:cs="Arial"/>
                <w:vertAlign w:val="superscript"/>
              </w:rPr>
              <w:t>8.15</w:t>
            </w:r>
          </w:p>
        </w:tc>
        <w:tc>
          <w:tcPr>
            <w:tcW w:w="0" w:type="auto"/>
          </w:tcPr>
          <w:p w:rsidR="00CF5BE3" w:rsidRDefault="00CF5BE3" w:rsidP="00CF5BE3">
            <w:pPr>
              <w:rPr>
                <w:rFonts w:ascii="Arial" w:hAnsi="Arial" w:cs="Arial"/>
              </w:rPr>
            </w:pPr>
            <w:r w:rsidRPr="001B7A0B">
              <w:rPr>
                <w:rFonts w:ascii="Arial" w:hAnsi="Arial" w:cs="Arial"/>
                <w:b/>
              </w:rPr>
              <w:t>Finance Report</w:t>
            </w:r>
            <w:r w:rsidR="008C7115">
              <w:rPr>
                <w:rFonts w:ascii="Arial" w:hAnsi="Arial" w:cs="Arial"/>
              </w:rPr>
              <w:t xml:space="preserve"> - Appendix 1</w:t>
            </w:r>
          </w:p>
        </w:tc>
      </w:tr>
      <w:tr w:rsidR="00CF5BE3" w:rsidRPr="00DC1808" w:rsidTr="00B62852">
        <w:trPr>
          <w:trHeight w:val="340"/>
        </w:trPr>
        <w:tc>
          <w:tcPr>
            <w:tcW w:w="0" w:type="auto"/>
          </w:tcPr>
          <w:p w:rsidR="00CF5BE3" w:rsidRPr="001B7A0B" w:rsidRDefault="000101B0" w:rsidP="00066562">
            <w:pPr>
              <w:rPr>
                <w:rFonts w:ascii="Arial" w:hAnsi="Arial" w:cs="Arial"/>
                <w:vertAlign w:val="superscript"/>
              </w:rPr>
            </w:pPr>
            <w:r>
              <w:rPr>
                <w:rFonts w:ascii="Arial" w:hAnsi="Arial" w:cs="Arial"/>
              </w:rPr>
              <w:t>10</w:t>
            </w:r>
            <w:r w:rsidR="00D5752A">
              <w:rPr>
                <w:rFonts w:ascii="Arial" w:hAnsi="Arial" w:cs="Arial"/>
                <w:vertAlign w:val="superscript"/>
              </w:rPr>
              <w:t>8.20</w:t>
            </w:r>
          </w:p>
        </w:tc>
        <w:tc>
          <w:tcPr>
            <w:tcW w:w="0" w:type="auto"/>
          </w:tcPr>
          <w:p w:rsidR="00CF5BE3" w:rsidRPr="00590692" w:rsidRDefault="00D74DE0" w:rsidP="00CF5BE3">
            <w:pPr>
              <w:rPr>
                <w:rFonts w:ascii="Arial" w:hAnsi="Arial" w:cs="Arial"/>
              </w:rPr>
            </w:pPr>
            <w:r w:rsidRPr="001B7A0B">
              <w:rPr>
                <w:rFonts w:ascii="Arial" w:hAnsi="Arial" w:cs="Arial"/>
                <w:b/>
              </w:rPr>
              <w:t>Clerk's Report</w:t>
            </w:r>
            <w:r w:rsidR="008C7115">
              <w:rPr>
                <w:rFonts w:ascii="Arial" w:hAnsi="Arial" w:cs="Arial"/>
              </w:rPr>
              <w:t xml:space="preserve"> - Appendix  2</w:t>
            </w:r>
          </w:p>
        </w:tc>
      </w:tr>
      <w:tr w:rsidR="00CF5BE3" w:rsidRPr="00DC1808" w:rsidTr="00B62852">
        <w:trPr>
          <w:trHeight w:val="340"/>
        </w:trPr>
        <w:tc>
          <w:tcPr>
            <w:tcW w:w="0" w:type="auto"/>
          </w:tcPr>
          <w:p w:rsidR="00CF5BE3" w:rsidRPr="001B7A0B" w:rsidRDefault="00A04D64" w:rsidP="00066562">
            <w:pPr>
              <w:rPr>
                <w:rFonts w:ascii="Arial" w:hAnsi="Arial" w:cs="Arial"/>
                <w:vertAlign w:val="superscript"/>
              </w:rPr>
            </w:pPr>
            <w:r>
              <w:rPr>
                <w:rFonts w:ascii="Arial" w:hAnsi="Arial" w:cs="Arial"/>
              </w:rPr>
              <w:t>1</w:t>
            </w:r>
            <w:r w:rsidR="000101B0">
              <w:rPr>
                <w:rFonts w:ascii="Arial" w:hAnsi="Arial" w:cs="Arial"/>
              </w:rPr>
              <w:t>1</w:t>
            </w:r>
            <w:r w:rsidR="00D5752A">
              <w:rPr>
                <w:rFonts w:ascii="Arial" w:hAnsi="Arial" w:cs="Arial"/>
                <w:vertAlign w:val="superscript"/>
              </w:rPr>
              <w:t>8.23</w:t>
            </w:r>
          </w:p>
        </w:tc>
        <w:tc>
          <w:tcPr>
            <w:tcW w:w="0" w:type="auto"/>
          </w:tcPr>
          <w:p w:rsidR="00CF5BE3" w:rsidRPr="00590692" w:rsidRDefault="00CF5BE3" w:rsidP="00AF1DA7">
            <w:pPr>
              <w:pStyle w:val="yiv0115158298msonormal"/>
              <w:rPr>
                <w:rFonts w:ascii="Arial" w:hAnsi="Arial" w:cs="Arial"/>
              </w:rPr>
            </w:pPr>
            <w:r w:rsidRPr="001B7A0B">
              <w:rPr>
                <w:rFonts w:ascii="Arial" w:hAnsi="Arial" w:cs="Arial"/>
                <w:b/>
              </w:rPr>
              <w:t>Cor</w:t>
            </w:r>
            <w:r w:rsidR="00D74DE0" w:rsidRPr="001B7A0B">
              <w:rPr>
                <w:rFonts w:ascii="Arial" w:hAnsi="Arial" w:cs="Arial"/>
                <w:b/>
              </w:rPr>
              <w:t>respondence Report</w:t>
            </w:r>
            <w:r w:rsidR="00E4284F">
              <w:rPr>
                <w:rFonts w:ascii="Arial" w:hAnsi="Arial" w:cs="Arial"/>
              </w:rPr>
              <w:t xml:space="preserve">  </w:t>
            </w:r>
            <w:r w:rsidR="00AF1DA7">
              <w:rPr>
                <w:rFonts w:ascii="Arial" w:hAnsi="Arial" w:cs="Arial"/>
              </w:rPr>
              <w:t>Appendix 3</w:t>
            </w:r>
          </w:p>
        </w:tc>
      </w:tr>
      <w:tr w:rsidR="0072600B" w:rsidRPr="00DC1808" w:rsidTr="00B62852">
        <w:trPr>
          <w:trHeight w:val="340"/>
        </w:trPr>
        <w:tc>
          <w:tcPr>
            <w:tcW w:w="0" w:type="auto"/>
          </w:tcPr>
          <w:p w:rsidR="0072600B" w:rsidRPr="00F71CCB" w:rsidRDefault="000101B0" w:rsidP="00AF1DA7">
            <w:pPr>
              <w:rPr>
                <w:rFonts w:ascii="Arial" w:hAnsi="Arial" w:cs="Arial"/>
                <w:vertAlign w:val="superscript"/>
              </w:rPr>
            </w:pPr>
            <w:r>
              <w:rPr>
                <w:rFonts w:ascii="Arial" w:hAnsi="Arial" w:cs="Arial"/>
              </w:rPr>
              <w:t>1</w:t>
            </w:r>
            <w:r w:rsidR="00AF1DA7">
              <w:rPr>
                <w:rFonts w:ascii="Arial" w:hAnsi="Arial" w:cs="Arial"/>
              </w:rPr>
              <w:t>2</w:t>
            </w:r>
            <w:r w:rsidR="00D5752A">
              <w:rPr>
                <w:rFonts w:ascii="Arial" w:hAnsi="Arial" w:cs="Arial"/>
                <w:vertAlign w:val="superscript"/>
              </w:rPr>
              <w:t>8.26</w:t>
            </w:r>
          </w:p>
        </w:tc>
        <w:tc>
          <w:tcPr>
            <w:tcW w:w="0" w:type="auto"/>
          </w:tcPr>
          <w:p w:rsidR="0072600B" w:rsidRPr="00931A50" w:rsidRDefault="002206CF" w:rsidP="00AF1DA7">
            <w:pPr>
              <w:pStyle w:val="yiv0115158298msonormal"/>
              <w:rPr>
                <w:rFonts w:ascii="Arial" w:hAnsi="Arial" w:cs="Arial"/>
              </w:rPr>
            </w:pPr>
            <w:r>
              <w:rPr>
                <w:rFonts w:ascii="Arial" w:hAnsi="Arial" w:cs="Arial"/>
                <w:b/>
              </w:rPr>
              <w:t xml:space="preserve">Neighbourhood Plan </w:t>
            </w:r>
          </w:p>
        </w:tc>
      </w:tr>
      <w:tr w:rsidR="00DF1CF4" w:rsidRPr="00DC1808" w:rsidTr="00B62852">
        <w:trPr>
          <w:trHeight w:val="340"/>
        </w:trPr>
        <w:tc>
          <w:tcPr>
            <w:tcW w:w="0" w:type="auto"/>
          </w:tcPr>
          <w:p w:rsidR="00DF1CF4" w:rsidRPr="002206CF" w:rsidRDefault="002206CF" w:rsidP="00AF1DA7">
            <w:pPr>
              <w:rPr>
                <w:rFonts w:ascii="Arial" w:hAnsi="Arial" w:cs="Arial"/>
                <w:b/>
                <w:sz w:val="28"/>
                <w:vertAlign w:val="superscript"/>
              </w:rPr>
            </w:pPr>
            <w:r>
              <w:rPr>
                <w:rFonts w:ascii="Arial" w:hAnsi="Arial" w:cs="Arial"/>
              </w:rPr>
              <w:t>13</w:t>
            </w:r>
            <w:r w:rsidRPr="002206CF">
              <w:rPr>
                <w:rFonts w:ascii="Arial" w:hAnsi="Arial" w:cs="Arial"/>
                <w:sz w:val="28"/>
                <w:vertAlign w:val="superscript"/>
              </w:rPr>
              <w:t>8.30</w:t>
            </w:r>
          </w:p>
        </w:tc>
        <w:tc>
          <w:tcPr>
            <w:tcW w:w="0" w:type="auto"/>
          </w:tcPr>
          <w:p w:rsidR="00DF1CF4" w:rsidRPr="002206CF" w:rsidRDefault="002206CF" w:rsidP="00AF1DA7">
            <w:pPr>
              <w:pStyle w:val="yiv0115158298msonormal"/>
              <w:rPr>
                <w:rFonts w:ascii="Arial" w:hAnsi="Arial" w:cs="Arial"/>
              </w:rPr>
            </w:pPr>
            <w:r>
              <w:rPr>
                <w:rFonts w:ascii="Arial" w:hAnsi="Arial" w:cs="Arial"/>
                <w:b/>
              </w:rPr>
              <w:t xml:space="preserve">Street Lighting Maintenance </w:t>
            </w:r>
            <w:r>
              <w:rPr>
                <w:rFonts w:ascii="Arial" w:hAnsi="Arial" w:cs="Arial"/>
              </w:rPr>
              <w:t>to resolve to contract with WCC for carrying out maintenance of street lights for 2018/19 at £1.90 plus VAT for LED lanterns and £9.72 plus VAT for non-LED lanterns.</w:t>
            </w:r>
          </w:p>
        </w:tc>
      </w:tr>
      <w:tr w:rsidR="00DD6E01" w:rsidRPr="00DC1808" w:rsidTr="00B62852">
        <w:trPr>
          <w:trHeight w:val="340"/>
        </w:trPr>
        <w:tc>
          <w:tcPr>
            <w:tcW w:w="0" w:type="auto"/>
          </w:tcPr>
          <w:p w:rsidR="00DD6E01" w:rsidRPr="002206CF" w:rsidRDefault="002206CF" w:rsidP="00AF1DA7">
            <w:pPr>
              <w:rPr>
                <w:rFonts w:ascii="Arial" w:hAnsi="Arial" w:cs="Arial"/>
                <w:vertAlign w:val="superscript"/>
              </w:rPr>
            </w:pPr>
            <w:r>
              <w:rPr>
                <w:rFonts w:ascii="Arial" w:hAnsi="Arial" w:cs="Arial"/>
              </w:rPr>
              <w:t>14</w:t>
            </w:r>
            <w:r>
              <w:rPr>
                <w:rFonts w:ascii="Arial" w:hAnsi="Arial" w:cs="Arial"/>
                <w:vertAlign w:val="superscript"/>
              </w:rPr>
              <w:t>8.33</w:t>
            </w:r>
          </w:p>
        </w:tc>
        <w:tc>
          <w:tcPr>
            <w:tcW w:w="0" w:type="auto"/>
          </w:tcPr>
          <w:p w:rsidR="00DD6E01" w:rsidRPr="00266734" w:rsidRDefault="00DD6E01" w:rsidP="006944AA">
            <w:pPr>
              <w:pStyle w:val="yiv8120767282msonormal"/>
              <w:pBdr>
                <w:bottom w:val="single" w:sz="6" w:space="0" w:color="F1F1F5"/>
              </w:pBdr>
              <w:shd w:val="clear" w:color="auto" w:fill="F4F4F7"/>
              <w:rPr>
                <w:rFonts w:ascii="Arial" w:hAnsi="Arial" w:cs="Arial"/>
              </w:rPr>
            </w:pPr>
            <w:r>
              <w:rPr>
                <w:rFonts w:ascii="Arial" w:hAnsi="Arial" w:cs="Arial"/>
                <w:b/>
              </w:rPr>
              <w:t xml:space="preserve">Insurance </w:t>
            </w:r>
            <w:r w:rsidR="00F0241B">
              <w:rPr>
                <w:rFonts w:ascii="Arial" w:hAnsi="Arial" w:cs="Arial"/>
                <w:b/>
              </w:rPr>
              <w:t>r</w:t>
            </w:r>
            <w:r>
              <w:rPr>
                <w:rFonts w:ascii="Arial" w:hAnsi="Arial" w:cs="Arial"/>
                <w:b/>
              </w:rPr>
              <w:t>enewal</w:t>
            </w:r>
            <w:r w:rsidR="00266734">
              <w:rPr>
                <w:rFonts w:ascii="Arial" w:hAnsi="Arial" w:cs="Arial"/>
                <w:b/>
              </w:rPr>
              <w:t xml:space="preserve"> </w:t>
            </w:r>
            <w:r w:rsidR="00266734">
              <w:rPr>
                <w:rFonts w:ascii="Arial" w:hAnsi="Arial" w:cs="Arial"/>
              </w:rPr>
              <w:t xml:space="preserve">To approve renewal of Insurance with </w:t>
            </w:r>
            <w:proofErr w:type="spellStart"/>
            <w:r w:rsidR="00266734">
              <w:rPr>
                <w:rFonts w:ascii="Arial" w:hAnsi="Arial" w:cs="Arial"/>
              </w:rPr>
              <w:t>Hiscox</w:t>
            </w:r>
            <w:proofErr w:type="spellEnd"/>
            <w:r w:rsidR="00266734">
              <w:rPr>
                <w:rFonts w:ascii="Arial" w:hAnsi="Arial" w:cs="Arial"/>
              </w:rPr>
              <w:t xml:space="preserve"> at a cost of £1049.59 – cover to remain as per previous years.  The premium takes account of the long term discount agreement entered into with Came and Company which expires in 2020.</w:t>
            </w:r>
          </w:p>
        </w:tc>
      </w:tr>
      <w:tr w:rsidR="006944AA" w:rsidRPr="00DC1808" w:rsidTr="00B62852">
        <w:trPr>
          <w:trHeight w:val="340"/>
        </w:trPr>
        <w:tc>
          <w:tcPr>
            <w:tcW w:w="0" w:type="auto"/>
          </w:tcPr>
          <w:p w:rsidR="006944AA" w:rsidRPr="002206CF" w:rsidRDefault="002206CF" w:rsidP="00AF1DA7">
            <w:pPr>
              <w:rPr>
                <w:rFonts w:ascii="Arial" w:hAnsi="Arial" w:cs="Arial"/>
                <w:vertAlign w:val="superscript"/>
              </w:rPr>
            </w:pPr>
            <w:r>
              <w:rPr>
                <w:rFonts w:ascii="Arial" w:hAnsi="Arial" w:cs="Arial"/>
              </w:rPr>
              <w:t>15</w:t>
            </w:r>
            <w:r>
              <w:rPr>
                <w:rFonts w:ascii="Arial" w:hAnsi="Arial" w:cs="Arial"/>
                <w:vertAlign w:val="superscript"/>
              </w:rPr>
              <w:t>8.35</w:t>
            </w:r>
          </w:p>
        </w:tc>
        <w:tc>
          <w:tcPr>
            <w:tcW w:w="0" w:type="auto"/>
          </w:tcPr>
          <w:p w:rsidR="006944AA" w:rsidRPr="002206CF" w:rsidRDefault="006944AA" w:rsidP="006944AA">
            <w:pPr>
              <w:pStyle w:val="yiv8120767282msonormal"/>
              <w:pBdr>
                <w:bottom w:val="single" w:sz="6" w:space="0" w:color="F1F1F5"/>
              </w:pBdr>
              <w:shd w:val="clear" w:color="auto" w:fill="F4F4F7"/>
              <w:rPr>
                <w:rFonts w:ascii="Arial" w:hAnsi="Arial" w:cs="Arial"/>
              </w:rPr>
            </w:pPr>
            <w:r>
              <w:rPr>
                <w:rFonts w:ascii="Arial" w:hAnsi="Arial" w:cs="Arial"/>
                <w:b/>
              </w:rPr>
              <w:t>Audit 17-18</w:t>
            </w:r>
            <w:r w:rsidR="002206CF">
              <w:rPr>
                <w:rFonts w:ascii="Arial" w:hAnsi="Arial" w:cs="Arial"/>
                <w:b/>
              </w:rPr>
              <w:t xml:space="preserve"> </w:t>
            </w:r>
            <w:r w:rsidR="002206CF">
              <w:rPr>
                <w:rFonts w:ascii="Arial" w:hAnsi="Arial" w:cs="Arial"/>
              </w:rPr>
              <w:t>Appendix 4</w:t>
            </w:r>
          </w:p>
        </w:tc>
      </w:tr>
      <w:tr w:rsidR="006944AA" w:rsidRPr="00DC1808" w:rsidTr="00B62852">
        <w:trPr>
          <w:trHeight w:val="340"/>
        </w:trPr>
        <w:tc>
          <w:tcPr>
            <w:tcW w:w="0" w:type="auto"/>
          </w:tcPr>
          <w:p w:rsidR="006944AA" w:rsidRPr="0070473E" w:rsidRDefault="0070473E" w:rsidP="00AF1DA7">
            <w:pPr>
              <w:rPr>
                <w:rFonts w:ascii="Arial" w:hAnsi="Arial" w:cs="Arial"/>
                <w:vertAlign w:val="superscript"/>
              </w:rPr>
            </w:pPr>
            <w:r>
              <w:rPr>
                <w:rFonts w:ascii="Arial" w:hAnsi="Arial" w:cs="Arial"/>
              </w:rPr>
              <w:t>16</w:t>
            </w:r>
            <w:r>
              <w:rPr>
                <w:rFonts w:ascii="Arial" w:hAnsi="Arial" w:cs="Arial"/>
                <w:vertAlign w:val="superscript"/>
              </w:rPr>
              <w:t>8.40</w:t>
            </w:r>
          </w:p>
        </w:tc>
        <w:tc>
          <w:tcPr>
            <w:tcW w:w="0" w:type="auto"/>
          </w:tcPr>
          <w:p w:rsidR="006944AA" w:rsidRPr="0070473E" w:rsidRDefault="006944AA" w:rsidP="006944AA">
            <w:pPr>
              <w:pStyle w:val="yiv8120767282msonormal"/>
              <w:pBdr>
                <w:bottom w:val="single" w:sz="6" w:space="0" w:color="F1F1F5"/>
              </w:pBdr>
              <w:shd w:val="clear" w:color="auto" w:fill="F4F4F7"/>
              <w:rPr>
                <w:rFonts w:ascii="Arial" w:hAnsi="Arial" w:cs="Arial"/>
              </w:rPr>
            </w:pPr>
            <w:r>
              <w:rPr>
                <w:rFonts w:ascii="Arial" w:hAnsi="Arial" w:cs="Arial"/>
                <w:b/>
              </w:rPr>
              <w:t>Budget</w:t>
            </w:r>
            <w:r w:rsidR="0070473E">
              <w:rPr>
                <w:rFonts w:ascii="Arial" w:hAnsi="Arial" w:cs="Arial"/>
                <w:b/>
              </w:rPr>
              <w:t xml:space="preserve"> </w:t>
            </w:r>
            <w:r w:rsidR="0070473E">
              <w:rPr>
                <w:rFonts w:ascii="Arial" w:hAnsi="Arial" w:cs="Arial"/>
              </w:rPr>
              <w:t>–Appendix 5</w:t>
            </w:r>
          </w:p>
        </w:tc>
      </w:tr>
      <w:tr w:rsidR="006944AA" w:rsidRPr="00DC1808" w:rsidTr="00B62852">
        <w:trPr>
          <w:trHeight w:val="340"/>
        </w:trPr>
        <w:tc>
          <w:tcPr>
            <w:tcW w:w="0" w:type="auto"/>
          </w:tcPr>
          <w:p w:rsidR="006944AA" w:rsidRPr="003052E4" w:rsidRDefault="003052E4" w:rsidP="00AF1DA7">
            <w:pPr>
              <w:rPr>
                <w:rFonts w:ascii="Arial" w:hAnsi="Arial" w:cs="Arial"/>
                <w:vertAlign w:val="superscript"/>
              </w:rPr>
            </w:pPr>
            <w:r>
              <w:rPr>
                <w:rFonts w:ascii="Arial" w:hAnsi="Arial" w:cs="Arial"/>
              </w:rPr>
              <w:t>17</w:t>
            </w:r>
            <w:r>
              <w:rPr>
                <w:rFonts w:ascii="Arial" w:hAnsi="Arial" w:cs="Arial"/>
                <w:vertAlign w:val="superscript"/>
              </w:rPr>
              <w:t>8.45</w:t>
            </w:r>
          </w:p>
        </w:tc>
        <w:tc>
          <w:tcPr>
            <w:tcW w:w="0" w:type="auto"/>
          </w:tcPr>
          <w:p w:rsidR="006944AA" w:rsidRPr="003052E4" w:rsidRDefault="006944AA" w:rsidP="006944AA">
            <w:pPr>
              <w:pStyle w:val="yiv8120767282msonormal"/>
              <w:pBdr>
                <w:bottom w:val="single" w:sz="6" w:space="0" w:color="F1F1F5"/>
              </w:pBdr>
              <w:shd w:val="clear" w:color="auto" w:fill="F4F4F7"/>
              <w:rPr>
                <w:rFonts w:ascii="Arial" w:hAnsi="Arial" w:cs="Arial"/>
              </w:rPr>
            </w:pPr>
            <w:r>
              <w:rPr>
                <w:rFonts w:ascii="Arial" w:hAnsi="Arial" w:cs="Arial"/>
                <w:b/>
              </w:rPr>
              <w:t>General Data Protection Regulations</w:t>
            </w:r>
            <w:r w:rsidR="003052E4">
              <w:rPr>
                <w:rFonts w:ascii="Arial" w:hAnsi="Arial" w:cs="Arial"/>
                <w:b/>
              </w:rPr>
              <w:t xml:space="preserve"> </w:t>
            </w:r>
            <w:r w:rsidR="003052E4">
              <w:rPr>
                <w:rFonts w:ascii="Arial" w:hAnsi="Arial" w:cs="Arial"/>
              </w:rPr>
              <w:t>Appendix 6</w:t>
            </w:r>
          </w:p>
        </w:tc>
      </w:tr>
      <w:tr w:rsidR="003052E4" w:rsidRPr="00DC1808" w:rsidTr="00B62852">
        <w:trPr>
          <w:trHeight w:val="340"/>
        </w:trPr>
        <w:tc>
          <w:tcPr>
            <w:tcW w:w="0" w:type="auto"/>
          </w:tcPr>
          <w:p w:rsidR="003052E4" w:rsidRPr="003052E4" w:rsidRDefault="003052E4" w:rsidP="00AF1DA7">
            <w:pPr>
              <w:rPr>
                <w:rFonts w:ascii="Arial" w:hAnsi="Arial" w:cs="Arial"/>
                <w:vertAlign w:val="superscript"/>
              </w:rPr>
            </w:pPr>
            <w:r>
              <w:rPr>
                <w:rFonts w:ascii="Arial" w:hAnsi="Arial" w:cs="Arial"/>
              </w:rPr>
              <w:t>18</w:t>
            </w:r>
            <w:r>
              <w:rPr>
                <w:rFonts w:ascii="Arial" w:hAnsi="Arial" w:cs="Arial"/>
                <w:vertAlign w:val="superscript"/>
              </w:rPr>
              <w:t>8.55</w:t>
            </w:r>
          </w:p>
        </w:tc>
        <w:tc>
          <w:tcPr>
            <w:tcW w:w="0" w:type="auto"/>
          </w:tcPr>
          <w:p w:rsidR="003052E4" w:rsidRPr="003052E4" w:rsidRDefault="003052E4" w:rsidP="006944AA">
            <w:pPr>
              <w:pStyle w:val="yiv8120767282msonormal"/>
              <w:pBdr>
                <w:bottom w:val="single" w:sz="6" w:space="0" w:color="F1F1F5"/>
              </w:pBdr>
              <w:shd w:val="clear" w:color="auto" w:fill="F4F4F7"/>
              <w:rPr>
                <w:rFonts w:ascii="Arial" w:hAnsi="Arial" w:cs="Arial"/>
              </w:rPr>
            </w:pPr>
            <w:r>
              <w:rPr>
                <w:rFonts w:ascii="Arial" w:hAnsi="Arial" w:cs="Arial"/>
                <w:b/>
              </w:rPr>
              <w:t xml:space="preserve">Code of Conduct </w:t>
            </w:r>
            <w:r>
              <w:rPr>
                <w:rFonts w:ascii="Arial" w:hAnsi="Arial" w:cs="Arial"/>
              </w:rPr>
              <w:t>– Appendix 7</w:t>
            </w:r>
          </w:p>
        </w:tc>
      </w:tr>
      <w:tr w:rsidR="00F0241B" w:rsidRPr="00DC1808" w:rsidTr="00B62852">
        <w:trPr>
          <w:trHeight w:val="340"/>
        </w:trPr>
        <w:tc>
          <w:tcPr>
            <w:tcW w:w="0" w:type="auto"/>
          </w:tcPr>
          <w:p w:rsidR="00F0241B" w:rsidRPr="003052E4" w:rsidRDefault="003052E4" w:rsidP="00AF1DA7">
            <w:pPr>
              <w:rPr>
                <w:rFonts w:ascii="Arial" w:hAnsi="Arial" w:cs="Arial"/>
                <w:vertAlign w:val="superscript"/>
              </w:rPr>
            </w:pPr>
            <w:r>
              <w:rPr>
                <w:rFonts w:ascii="Arial" w:hAnsi="Arial" w:cs="Arial"/>
              </w:rPr>
              <w:t>19</w:t>
            </w:r>
            <w:r>
              <w:rPr>
                <w:rFonts w:ascii="Arial" w:hAnsi="Arial" w:cs="Arial"/>
                <w:vertAlign w:val="superscript"/>
              </w:rPr>
              <w:t>9.00</w:t>
            </w:r>
          </w:p>
        </w:tc>
        <w:tc>
          <w:tcPr>
            <w:tcW w:w="0" w:type="auto"/>
          </w:tcPr>
          <w:p w:rsidR="00F0241B" w:rsidRPr="003052E4" w:rsidRDefault="003052E4" w:rsidP="006944AA">
            <w:pPr>
              <w:pStyle w:val="yiv8120767282msonormal"/>
              <w:pBdr>
                <w:bottom w:val="single" w:sz="6" w:space="0" w:color="F1F1F5"/>
              </w:pBdr>
              <w:shd w:val="clear" w:color="auto" w:fill="F4F4F7"/>
              <w:rPr>
                <w:rFonts w:ascii="Arial" w:hAnsi="Arial" w:cs="Arial"/>
              </w:rPr>
            </w:pPr>
            <w:r>
              <w:rPr>
                <w:rFonts w:ascii="Arial" w:hAnsi="Arial" w:cs="Arial"/>
                <w:b/>
              </w:rPr>
              <w:t xml:space="preserve">Grant Application </w:t>
            </w:r>
            <w:r>
              <w:rPr>
                <w:rFonts w:ascii="Arial" w:hAnsi="Arial" w:cs="Arial"/>
              </w:rPr>
              <w:t>– Appendix 8</w:t>
            </w:r>
          </w:p>
        </w:tc>
      </w:tr>
      <w:tr w:rsidR="00CF5BE3" w:rsidRPr="00DC1808" w:rsidTr="00B62852">
        <w:trPr>
          <w:trHeight w:val="340"/>
        </w:trPr>
        <w:tc>
          <w:tcPr>
            <w:tcW w:w="0" w:type="auto"/>
          </w:tcPr>
          <w:p w:rsidR="00CF5BE3" w:rsidRPr="001B7A0B" w:rsidRDefault="003052E4" w:rsidP="0018582C">
            <w:pPr>
              <w:rPr>
                <w:rFonts w:ascii="Arial" w:hAnsi="Arial" w:cs="Arial"/>
                <w:vertAlign w:val="superscript"/>
              </w:rPr>
            </w:pPr>
            <w:r>
              <w:rPr>
                <w:rFonts w:ascii="Arial" w:hAnsi="Arial" w:cs="Arial"/>
              </w:rPr>
              <w:t>20</w:t>
            </w:r>
            <w:r>
              <w:rPr>
                <w:rFonts w:ascii="Arial" w:hAnsi="Arial" w:cs="Arial"/>
                <w:vertAlign w:val="superscript"/>
              </w:rPr>
              <w:t>9.05</w:t>
            </w:r>
          </w:p>
        </w:tc>
        <w:tc>
          <w:tcPr>
            <w:tcW w:w="0" w:type="auto"/>
          </w:tcPr>
          <w:p w:rsidR="001C622D" w:rsidRDefault="00E11736" w:rsidP="00F0241B">
            <w:pPr>
              <w:rPr>
                <w:rFonts w:ascii="Arial" w:hAnsi="Arial" w:cs="Arial"/>
              </w:rPr>
            </w:pPr>
            <w:r w:rsidRPr="001B7A0B">
              <w:rPr>
                <w:rFonts w:ascii="Arial" w:hAnsi="Arial" w:cs="Arial"/>
                <w:b/>
              </w:rPr>
              <w:t>Youth Project</w:t>
            </w:r>
            <w:r w:rsidR="00614B25">
              <w:rPr>
                <w:rFonts w:ascii="Arial" w:hAnsi="Arial" w:cs="Arial"/>
              </w:rPr>
              <w:t xml:space="preserve"> </w:t>
            </w:r>
          </w:p>
        </w:tc>
      </w:tr>
      <w:tr w:rsidR="00931A50" w:rsidRPr="00DC1808" w:rsidTr="00B62852">
        <w:trPr>
          <w:trHeight w:val="340"/>
        </w:trPr>
        <w:tc>
          <w:tcPr>
            <w:tcW w:w="0" w:type="auto"/>
          </w:tcPr>
          <w:p w:rsidR="00931A50" w:rsidRPr="00F71CCB" w:rsidRDefault="00410DDC" w:rsidP="00E11736">
            <w:pPr>
              <w:rPr>
                <w:rFonts w:ascii="Arial" w:hAnsi="Arial" w:cs="Arial"/>
                <w:vertAlign w:val="superscript"/>
              </w:rPr>
            </w:pPr>
            <w:r>
              <w:rPr>
                <w:rFonts w:ascii="Arial" w:hAnsi="Arial" w:cs="Arial"/>
              </w:rPr>
              <w:t>21</w:t>
            </w:r>
            <w:r w:rsidR="008D08D9">
              <w:rPr>
                <w:rFonts w:ascii="Arial" w:hAnsi="Arial" w:cs="Arial"/>
                <w:vertAlign w:val="superscript"/>
              </w:rPr>
              <w:t>9.10</w:t>
            </w:r>
          </w:p>
        </w:tc>
        <w:tc>
          <w:tcPr>
            <w:tcW w:w="0" w:type="auto"/>
          </w:tcPr>
          <w:p w:rsidR="00931A50" w:rsidRPr="007E094B" w:rsidRDefault="00410DDC" w:rsidP="008C7115">
            <w:pPr>
              <w:rPr>
                <w:rFonts w:ascii="Arial" w:hAnsi="Arial" w:cs="Arial"/>
                <w:lang w:val="en-US"/>
              </w:rPr>
            </w:pPr>
            <w:r>
              <w:rPr>
                <w:rFonts w:ascii="Arial" w:hAnsi="Arial" w:cs="Arial"/>
                <w:b/>
                <w:lang w:val="en-US"/>
              </w:rPr>
              <w:t>Affordable Housing</w:t>
            </w:r>
          </w:p>
        </w:tc>
      </w:tr>
      <w:tr w:rsidR="007E094B" w:rsidRPr="00DC1808" w:rsidTr="00B62852">
        <w:trPr>
          <w:trHeight w:val="340"/>
        </w:trPr>
        <w:tc>
          <w:tcPr>
            <w:tcW w:w="0" w:type="auto"/>
          </w:tcPr>
          <w:p w:rsidR="007E094B" w:rsidRPr="00E3071C" w:rsidRDefault="00410DDC" w:rsidP="00E11736">
            <w:pPr>
              <w:rPr>
                <w:rFonts w:ascii="Arial" w:hAnsi="Arial" w:cs="Arial"/>
                <w:vertAlign w:val="superscript"/>
              </w:rPr>
            </w:pPr>
            <w:r>
              <w:rPr>
                <w:rFonts w:ascii="Arial" w:hAnsi="Arial" w:cs="Arial"/>
              </w:rPr>
              <w:t>22</w:t>
            </w:r>
            <w:r w:rsidR="008D08D9">
              <w:rPr>
                <w:rFonts w:ascii="Arial" w:hAnsi="Arial" w:cs="Arial"/>
                <w:vertAlign w:val="superscript"/>
              </w:rPr>
              <w:t>9.15</w:t>
            </w:r>
          </w:p>
        </w:tc>
        <w:tc>
          <w:tcPr>
            <w:tcW w:w="0" w:type="auto"/>
          </w:tcPr>
          <w:p w:rsidR="007E094B" w:rsidRDefault="00660437" w:rsidP="008C7115">
            <w:pPr>
              <w:rPr>
                <w:rFonts w:ascii="Arial" w:hAnsi="Arial" w:cs="Arial"/>
                <w:b/>
                <w:lang w:val="en-US"/>
              </w:rPr>
            </w:pPr>
            <w:r>
              <w:rPr>
                <w:rFonts w:ascii="Arial" w:hAnsi="Arial" w:cs="Arial"/>
                <w:b/>
                <w:lang w:val="en-US"/>
              </w:rPr>
              <w:t>Village Clock</w:t>
            </w:r>
          </w:p>
        </w:tc>
      </w:tr>
      <w:tr w:rsidR="008D08D9" w:rsidRPr="00DC1808" w:rsidTr="00B62852">
        <w:trPr>
          <w:trHeight w:val="340"/>
        </w:trPr>
        <w:tc>
          <w:tcPr>
            <w:tcW w:w="0" w:type="auto"/>
          </w:tcPr>
          <w:p w:rsidR="008D08D9" w:rsidRPr="008D08D9" w:rsidRDefault="008D08D9" w:rsidP="00E11736">
            <w:pPr>
              <w:rPr>
                <w:rFonts w:ascii="Arial" w:hAnsi="Arial" w:cs="Arial"/>
                <w:vertAlign w:val="superscript"/>
              </w:rPr>
            </w:pPr>
            <w:r>
              <w:rPr>
                <w:rFonts w:ascii="Arial" w:hAnsi="Arial" w:cs="Arial"/>
              </w:rPr>
              <w:t>23</w:t>
            </w:r>
            <w:r>
              <w:rPr>
                <w:rFonts w:ascii="Arial" w:hAnsi="Arial" w:cs="Arial"/>
                <w:vertAlign w:val="superscript"/>
              </w:rPr>
              <w:t>9.20</w:t>
            </w:r>
          </w:p>
        </w:tc>
        <w:tc>
          <w:tcPr>
            <w:tcW w:w="0" w:type="auto"/>
          </w:tcPr>
          <w:p w:rsidR="008D08D9" w:rsidRPr="008D08D9" w:rsidRDefault="008D08D9" w:rsidP="008C7115">
            <w:pPr>
              <w:rPr>
                <w:rFonts w:ascii="Arial" w:hAnsi="Arial" w:cs="Arial"/>
                <w:lang w:val="en-US"/>
              </w:rPr>
            </w:pPr>
            <w:r>
              <w:rPr>
                <w:rFonts w:ascii="Arial" w:hAnsi="Arial" w:cs="Arial"/>
                <w:b/>
                <w:lang w:val="en-US"/>
              </w:rPr>
              <w:t xml:space="preserve">Parish Meeting </w:t>
            </w:r>
            <w:r>
              <w:rPr>
                <w:rFonts w:ascii="Arial" w:hAnsi="Arial" w:cs="Arial"/>
                <w:lang w:val="en-US"/>
              </w:rPr>
              <w:t>to consider format, date and time.</w:t>
            </w:r>
          </w:p>
        </w:tc>
      </w:tr>
      <w:tr w:rsidR="00CF5BE3" w:rsidRPr="00DC1808" w:rsidTr="00B62852">
        <w:trPr>
          <w:trHeight w:val="315"/>
        </w:trPr>
        <w:tc>
          <w:tcPr>
            <w:tcW w:w="0" w:type="auto"/>
            <w:gridSpan w:val="2"/>
          </w:tcPr>
          <w:p w:rsidR="00CF5BE3" w:rsidRDefault="00CF5BE3" w:rsidP="00CF5BE3">
            <w:pPr>
              <w:rPr>
                <w:rFonts w:ascii="Arial" w:hAnsi="Arial" w:cs="Arial"/>
              </w:rPr>
            </w:pPr>
            <w:r>
              <w:rPr>
                <w:rFonts w:ascii="Arial" w:hAnsi="Arial" w:cs="Arial"/>
              </w:rPr>
              <w:t>Dates of Future Meetings (meetings commence at 7.30 and are held in the Lounge at Ettington Community Centre unless otherwise stated).</w:t>
            </w:r>
          </w:p>
          <w:p w:rsidR="000E105C" w:rsidRDefault="000E105C" w:rsidP="0018582C">
            <w:pPr>
              <w:rPr>
                <w:rFonts w:ascii="Arial" w:hAnsi="Arial" w:cs="Arial"/>
              </w:rPr>
            </w:pPr>
          </w:p>
          <w:p w:rsidR="00B003A3" w:rsidRDefault="00AF1DA7" w:rsidP="0018582C">
            <w:pPr>
              <w:rPr>
                <w:rFonts w:ascii="Arial" w:hAnsi="Arial" w:cs="Arial"/>
              </w:rPr>
            </w:pPr>
            <w:r>
              <w:rPr>
                <w:rFonts w:ascii="Arial" w:hAnsi="Arial" w:cs="Arial"/>
              </w:rPr>
              <w:t>11 April 2018</w:t>
            </w:r>
            <w:r w:rsidR="00E3071C">
              <w:rPr>
                <w:rFonts w:ascii="Arial" w:hAnsi="Arial" w:cs="Arial"/>
              </w:rPr>
              <w:t xml:space="preserve"> </w:t>
            </w:r>
          </w:p>
          <w:p w:rsidR="00E3071C" w:rsidRDefault="00E3071C" w:rsidP="0018582C">
            <w:pPr>
              <w:rPr>
                <w:rFonts w:ascii="Arial" w:hAnsi="Arial" w:cs="Arial"/>
              </w:rPr>
            </w:pPr>
            <w:r>
              <w:rPr>
                <w:rFonts w:ascii="Arial" w:hAnsi="Arial" w:cs="Arial"/>
              </w:rPr>
              <w:t>9 May 2018 – Annual Meeting</w:t>
            </w:r>
          </w:p>
          <w:p w:rsidR="00410DDC" w:rsidRDefault="00410DDC" w:rsidP="0018582C">
            <w:pPr>
              <w:rPr>
                <w:rFonts w:ascii="Arial" w:hAnsi="Arial" w:cs="Arial"/>
              </w:rPr>
            </w:pPr>
            <w:r>
              <w:rPr>
                <w:rFonts w:ascii="Arial" w:hAnsi="Arial" w:cs="Arial"/>
              </w:rPr>
              <w:t>13 June 2018</w:t>
            </w:r>
          </w:p>
        </w:tc>
      </w:tr>
      <w:tr w:rsidR="00CF5BE3" w:rsidRPr="00DC1808" w:rsidTr="00B62852">
        <w:trPr>
          <w:trHeight w:val="315"/>
        </w:trPr>
        <w:tc>
          <w:tcPr>
            <w:tcW w:w="0" w:type="auto"/>
            <w:gridSpan w:val="2"/>
          </w:tcPr>
          <w:p w:rsidR="00CF5BE3" w:rsidRPr="00DC1808" w:rsidRDefault="00CF5BE3" w:rsidP="00CF5BE3">
            <w:pPr>
              <w:rPr>
                <w:rFonts w:ascii="Arial" w:hAnsi="Arial" w:cs="Arial"/>
              </w:rPr>
            </w:pPr>
            <w:r w:rsidRPr="00DC1808">
              <w:rPr>
                <w:rFonts w:ascii="Arial" w:hAnsi="Arial" w:cs="Arial"/>
              </w:rPr>
              <w:t xml:space="preserve">Dated </w:t>
            </w:r>
            <w:r w:rsidR="000E105C">
              <w:rPr>
                <w:rFonts w:ascii="Arial" w:hAnsi="Arial" w:cs="Arial"/>
              </w:rPr>
              <w:t>this</w:t>
            </w:r>
            <w:r w:rsidR="00614B25">
              <w:rPr>
                <w:rFonts w:ascii="Arial" w:hAnsi="Arial" w:cs="Arial"/>
              </w:rPr>
              <w:t xml:space="preserve"> </w:t>
            </w:r>
            <w:r w:rsidR="007E094B">
              <w:rPr>
                <w:rFonts w:ascii="Arial" w:hAnsi="Arial" w:cs="Arial"/>
              </w:rPr>
              <w:t>9</w:t>
            </w:r>
            <w:r w:rsidR="007E094B" w:rsidRPr="007E094B">
              <w:rPr>
                <w:rFonts w:ascii="Arial" w:hAnsi="Arial" w:cs="Arial"/>
                <w:vertAlign w:val="superscript"/>
              </w:rPr>
              <w:t>th</w:t>
            </w:r>
            <w:r w:rsidR="007E094B">
              <w:rPr>
                <w:rFonts w:ascii="Arial" w:hAnsi="Arial" w:cs="Arial"/>
              </w:rPr>
              <w:t xml:space="preserve"> day of </w:t>
            </w:r>
            <w:r w:rsidR="00410DDC">
              <w:rPr>
                <w:rFonts w:ascii="Arial" w:hAnsi="Arial" w:cs="Arial"/>
              </w:rPr>
              <w:t>March</w:t>
            </w:r>
            <w:r w:rsidR="007E094B">
              <w:rPr>
                <w:rFonts w:ascii="Arial" w:hAnsi="Arial" w:cs="Arial"/>
              </w:rPr>
              <w:t xml:space="preserve"> 2018</w:t>
            </w:r>
          </w:p>
          <w:p w:rsidR="00CF5BE3" w:rsidRPr="00DC1808" w:rsidRDefault="00CF5BE3" w:rsidP="00CF5BE3">
            <w:pPr>
              <w:rPr>
                <w:rFonts w:ascii="Arial" w:hAnsi="Arial" w:cs="Arial"/>
              </w:rPr>
            </w:pPr>
            <w:r w:rsidRPr="00DC1808">
              <w:rPr>
                <w:rFonts w:ascii="Arial" w:hAnsi="Arial" w:cs="Arial"/>
              </w:rPr>
              <w:t xml:space="preserve">  </w:t>
            </w:r>
            <w:r w:rsidRPr="00DC1808">
              <w:rPr>
                <w:rFonts w:ascii="Arial" w:hAnsi="Arial" w:cs="Arial"/>
                <w:noProof/>
              </w:rPr>
              <w:drawing>
                <wp:inline distT="0" distB="0" distL="0" distR="0" wp14:anchorId="1BA1BB49" wp14:editId="269AB34B">
                  <wp:extent cx="2114550" cy="4762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14550" cy="476250"/>
                          </a:xfrm>
                          <a:prstGeom prst="rect">
                            <a:avLst/>
                          </a:prstGeom>
                          <a:noFill/>
                          <a:ln w="9525">
                            <a:noFill/>
                            <a:miter lim="800000"/>
                            <a:headEnd/>
                            <a:tailEnd/>
                          </a:ln>
                        </pic:spPr>
                      </pic:pic>
                    </a:graphicData>
                  </a:graphic>
                </wp:inline>
              </w:drawing>
            </w:r>
          </w:p>
          <w:p w:rsidR="00CF5BE3" w:rsidRPr="00DC1808" w:rsidRDefault="00CF5BE3" w:rsidP="00CF5BE3">
            <w:pPr>
              <w:rPr>
                <w:rFonts w:ascii="Arial" w:hAnsi="Arial" w:cs="Arial"/>
              </w:rPr>
            </w:pPr>
            <w:r w:rsidRPr="00DC1808">
              <w:rPr>
                <w:rFonts w:ascii="Arial" w:hAnsi="Arial" w:cs="Arial"/>
              </w:rPr>
              <w:t xml:space="preserve">Sarah </w:t>
            </w:r>
            <w:proofErr w:type="spellStart"/>
            <w:r w:rsidRPr="00DC1808">
              <w:rPr>
                <w:rFonts w:ascii="Arial" w:hAnsi="Arial" w:cs="Arial"/>
              </w:rPr>
              <w:t>Furniss</w:t>
            </w:r>
            <w:proofErr w:type="spellEnd"/>
          </w:p>
          <w:p w:rsidR="00CF5BE3" w:rsidRPr="00DC1808" w:rsidRDefault="00CF5BE3" w:rsidP="00CF5BE3">
            <w:pPr>
              <w:rPr>
                <w:rFonts w:ascii="Arial" w:hAnsi="Arial" w:cs="Arial"/>
              </w:rPr>
            </w:pPr>
            <w:r>
              <w:rPr>
                <w:rFonts w:ascii="Arial" w:hAnsi="Arial" w:cs="Arial"/>
              </w:rPr>
              <w:t>Ettington Parish Council Cle</w:t>
            </w:r>
            <w:r w:rsidRPr="00DC1808">
              <w:rPr>
                <w:rFonts w:ascii="Arial" w:hAnsi="Arial" w:cs="Arial"/>
              </w:rPr>
              <w:t>rk</w:t>
            </w:r>
          </w:p>
        </w:tc>
      </w:tr>
    </w:tbl>
    <w:p w:rsidR="000E58F3" w:rsidRPr="001D0368" w:rsidRDefault="00265D7A">
      <w:pPr>
        <w:rPr>
          <w:sz w:val="16"/>
          <w:szCs w:val="16"/>
        </w:rPr>
      </w:pPr>
      <w:proofErr w:type="gramStart"/>
      <w:r w:rsidRPr="001D0368">
        <w:rPr>
          <w:sz w:val="16"/>
          <w:szCs w:val="16"/>
        </w:rPr>
        <w:t>Copies  of</w:t>
      </w:r>
      <w:proofErr w:type="gramEnd"/>
      <w:r w:rsidRPr="001D0368">
        <w:rPr>
          <w:sz w:val="16"/>
          <w:szCs w:val="16"/>
        </w:rPr>
        <w:t xml:space="preserve"> the Appendices are available by contacting the Clerk (Contact Details at the top of th</w:t>
      </w:r>
      <w:r w:rsidR="00627605" w:rsidRPr="001D0368">
        <w:rPr>
          <w:sz w:val="16"/>
          <w:szCs w:val="16"/>
        </w:rPr>
        <w:t>e Agenda) or they can be viewed/downloade</w:t>
      </w:r>
      <w:bookmarkStart w:id="0" w:name="_GoBack"/>
      <w:bookmarkEnd w:id="0"/>
      <w:r w:rsidR="00627605" w:rsidRPr="001D0368">
        <w:rPr>
          <w:sz w:val="16"/>
          <w:szCs w:val="16"/>
        </w:rPr>
        <w:t xml:space="preserve">d </w:t>
      </w:r>
      <w:r w:rsidRPr="001D0368">
        <w:rPr>
          <w:sz w:val="16"/>
          <w:szCs w:val="16"/>
        </w:rPr>
        <w:t>at www.ettington.org</w:t>
      </w:r>
    </w:p>
    <w:sectPr w:rsidR="000E58F3" w:rsidRPr="001D0368" w:rsidSect="00EC612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70C" w:rsidRDefault="0025170C" w:rsidP="00DA5FC4">
      <w:r>
        <w:separator/>
      </w:r>
    </w:p>
  </w:endnote>
  <w:endnote w:type="continuationSeparator" w:id="0">
    <w:p w:rsidR="0025170C" w:rsidRDefault="0025170C"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37391"/>
      <w:docPartObj>
        <w:docPartGallery w:val="Page Numbers (Bottom of Page)"/>
        <w:docPartUnique/>
      </w:docPartObj>
    </w:sdtPr>
    <w:sdtEndPr/>
    <w:sdtContent>
      <w:p w:rsidR="00B86908" w:rsidRDefault="00B86908">
        <w:pPr>
          <w:pStyle w:val="Footer"/>
          <w:jc w:val="right"/>
        </w:pPr>
        <w:r>
          <w:fldChar w:fldCharType="begin"/>
        </w:r>
        <w:r>
          <w:instrText xml:space="preserve"> PAGE   \* MERGEFORMAT </w:instrText>
        </w:r>
        <w:r>
          <w:fldChar w:fldCharType="separate"/>
        </w:r>
        <w:r w:rsidR="00B003A3">
          <w:rPr>
            <w:noProof/>
          </w:rPr>
          <w:t>1</w:t>
        </w:r>
        <w:r>
          <w:rPr>
            <w:noProof/>
          </w:rPr>
          <w:fldChar w:fldCharType="end"/>
        </w:r>
      </w:p>
    </w:sdtContent>
  </w:sdt>
  <w:p w:rsidR="00B86908" w:rsidRDefault="00B8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70C" w:rsidRDefault="0025170C" w:rsidP="00DA5FC4">
      <w:r>
        <w:separator/>
      </w:r>
    </w:p>
  </w:footnote>
  <w:footnote w:type="continuationSeparator" w:id="0">
    <w:p w:rsidR="0025170C" w:rsidRDefault="0025170C" w:rsidP="00DA5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5760A"/>
    <w:multiLevelType w:val="hybridMultilevel"/>
    <w:tmpl w:val="136EC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872FB"/>
    <w:multiLevelType w:val="hybridMultilevel"/>
    <w:tmpl w:val="84AAF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A1FEE"/>
    <w:multiLevelType w:val="hybridMultilevel"/>
    <w:tmpl w:val="ECEEE5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E4A17"/>
    <w:multiLevelType w:val="multilevel"/>
    <w:tmpl w:val="1456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755DF"/>
    <w:multiLevelType w:val="hybridMultilevel"/>
    <w:tmpl w:val="2390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A2AE9"/>
    <w:multiLevelType w:val="hybridMultilevel"/>
    <w:tmpl w:val="6A909C6C"/>
    <w:lvl w:ilvl="0" w:tplc="D4BE0F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5259F"/>
    <w:multiLevelType w:val="hybridMultilevel"/>
    <w:tmpl w:val="1E90C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E5BB2"/>
    <w:multiLevelType w:val="hybridMultilevel"/>
    <w:tmpl w:val="CAACBD2E"/>
    <w:lvl w:ilvl="0" w:tplc="1B502B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C3B5B"/>
    <w:multiLevelType w:val="hybridMultilevel"/>
    <w:tmpl w:val="9E38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2056B"/>
    <w:multiLevelType w:val="multilevel"/>
    <w:tmpl w:val="2970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9"/>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10"/>
  </w:num>
  <w:num w:numId="8">
    <w:abstractNumId w:val="11"/>
  </w:num>
  <w:num w:numId="9">
    <w:abstractNumId w:val="18"/>
  </w:num>
  <w:num w:numId="10">
    <w:abstractNumId w:val="2"/>
  </w:num>
  <w:num w:numId="11">
    <w:abstractNumId w:val="13"/>
  </w:num>
  <w:num w:numId="12">
    <w:abstractNumId w:val="4"/>
  </w:num>
  <w:num w:numId="13">
    <w:abstractNumId w:val="0"/>
  </w:num>
  <w:num w:numId="14">
    <w:abstractNumId w:val="7"/>
  </w:num>
  <w:num w:numId="15">
    <w:abstractNumId w:val="14"/>
  </w:num>
  <w:num w:numId="16">
    <w:abstractNumId w:val="15"/>
  </w:num>
  <w:num w:numId="17">
    <w:abstractNumId w:val="12"/>
  </w:num>
  <w:num w:numId="18">
    <w:abstractNumId w:val="3"/>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41DE"/>
    <w:rsid w:val="00005186"/>
    <w:rsid w:val="00006F22"/>
    <w:rsid w:val="000101B0"/>
    <w:rsid w:val="000111B9"/>
    <w:rsid w:val="00022965"/>
    <w:rsid w:val="00026A2B"/>
    <w:rsid w:val="0003182A"/>
    <w:rsid w:val="00032E1A"/>
    <w:rsid w:val="000359AE"/>
    <w:rsid w:val="0004451C"/>
    <w:rsid w:val="000524B0"/>
    <w:rsid w:val="00056B67"/>
    <w:rsid w:val="0006245A"/>
    <w:rsid w:val="00064B62"/>
    <w:rsid w:val="00064C25"/>
    <w:rsid w:val="00066562"/>
    <w:rsid w:val="00073AAC"/>
    <w:rsid w:val="000806BC"/>
    <w:rsid w:val="000809AC"/>
    <w:rsid w:val="000815CC"/>
    <w:rsid w:val="00081D41"/>
    <w:rsid w:val="00083740"/>
    <w:rsid w:val="000846A2"/>
    <w:rsid w:val="000927FF"/>
    <w:rsid w:val="00095D67"/>
    <w:rsid w:val="00095DD5"/>
    <w:rsid w:val="000964F9"/>
    <w:rsid w:val="000A49F6"/>
    <w:rsid w:val="000B3BDC"/>
    <w:rsid w:val="000B694C"/>
    <w:rsid w:val="000B6BAB"/>
    <w:rsid w:val="000C433A"/>
    <w:rsid w:val="000C6306"/>
    <w:rsid w:val="000D1097"/>
    <w:rsid w:val="000D465F"/>
    <w:rsid w:val="000D74BE"/>
    <w:rsid w:val="000E105C"/>
    <w:rsid w:val="000E1FF0"/>
    <w:rsid w:val="000E25ED"/>
    <w:rsid w:val="000E3413"/>
    <w:rsid w:val="000E578F"/>
    <w:rsid w:val="000E58F3"/>
    <w:rsid w:val="000E7A64"/>
    <w:rsid w:val="000E7D82"/>
    <w:rsid w:val="000F2AB9"/>
    <w:rsid w:val="000F624C"/>
    <w:rsid w:val="000F740E"/>
    <w:rsid w:val="00101C08"/>
    <w:rsid w:val="0010494B"/>
    <w:rsid w:val="0011077A"/>
    <w:rsid w:val="00114D27"/>
    <w:rsid w:val="00116805"/>
    <w:rsid w:val="0012124A"/>
    <w:rsid w:val="00122D04"/>
    <w:rsid w:val="00123B33"/>
    <w:rsid w:val="0012471F"/>
    <w:rsid w:val="00126B3F"/>
    <w:rsid w:val="001307AE"/>
    <w:rsid w:val="0013727C"/>
    <w:rsid w:val="0014311D"/>
    <w:rsid w:val="00146F82"/>
    <w:rsid w:val="00147A0B"/>
    <w:rsid w:val="00154DD2"/>
    <w:rsid w:val="001565C7"/>
    <w:rsid w:val="00156C6B"/>
    <w:rsid w:val="00156D85"/>
    <w:rsid w:val="001578E1"/>
    <w:rsid w:val="00166049"/>
    <w:rsid w:val="001662C3"/>
    <w:rsid w:val="0017711B"/>
    <w:rsid w:val="00182191"/>
    <w:rsid w:val="00184BEE"/>
    <w:rsid w:val="0018582C"/>
    <w:rsid w:val="00191715"/>
    <w:rsid w:val="0019204E"/>
    <w:rsid w:val="0019265F"/>
    <w:rsid w:val="001961CA"/>
    <w:rsid w:val="001A00FE"/>
    <w:rsid w:val="001A331F"/>
    <w:rsid w:val="001A65D2"/>
    <w:rsid w:val="001B07EB"/>
    <w:rsid w:val="001B0BDE"/>
    <w:rsid w:val="001B149D"/>
    <w:rsid w:val="001B6A97"/>
    <w:rsid w:val="001B7A0B"/>
    <w:rsid w:val="001C0387"/>
    <w:rsid w:val="001C464C"/>
    <w:rsid w:val="001C622D"/>
    <w:rsid w:val="001D0368"/>
    <w:rsid w:val="001D2251"/>
    <w:rsid w:val="001D7A18"/>
    <w:rsid w:val="001E1E41"/>
    <w:rsid w:val="001E3A57"/>
    <w:rsid w:val="001E595F"/>
    <w:rsid w:val="001F141C"/>
    <w:rsid w:val="001F154F"/>
    <w:rsid w:val="001F16AA"/>
    <w:rsid w:val="001F16E1"/>
    <w:rsid w:val="001F3AC1"/>
    <w:rsid w:val="001F4797"/>
    <w:rsid w:val="001F6F59"/>
    <w:rsid w:val="00201132"/>
    <w:rsid w:val="002122A5"/>
    <w:rsid w:val="00216B4E"/>
    <w:rsid w:val="002206CF"/>
    <w:rsid w:val="00222F70"/>
    <w:rsid w:val="00227295"/>
    <w:rsid w:val="00230BD4"/>
    <w:rsid w:val="00231774"/>
    <w:rsid w:val="002360C7"/>
    <w:rsid w:val="002365DB"/>
    <w:rsid w:val="00241127"/>
    <w:rsid w:val="00245C5D"/>
    <w:rsid w:val="00245D08"/>
    <w:rsid w:val="00245E72"/>
    <w:rsid w:val="00246FB5"/>
    <w:rsid w:val="0025170C"/>
    <w:rsid w:val="0025493D"/>
    <w:rsid w:val="00260352"/>
    <w:rsid w:val="00261044"/>
    <w:rsid w:val="00261CA7"/>
    <w:rsid w:val="00261E03"/>
    <w:rsid w:val="00265D7A"/>
    <w:rsid w:val="00266734"/>
    <w:rsid w:val="00267778"/>
    <w:rsid w:val="00271A8A"/>
    <w:rsid w:val="00283F2C"/>
    <w:rsid w:val="00284186"/>
    <w:rsid w:val="00287E61"/>
    <w:rsid w:val="00292569"/>
    <w:rsid w:val="0029608D"/>
    <w:rsid w:val="002A0E07"/>
    <w:rsid w:val="002A1E5F"/>
    <w:rsid w:val="002A1FC6"/>
    <w:rsid w:val="002A2103"/>
    <w:rsid w:val="002A38A8"/>
    <w:rsid w:val="002A3EE2"/>
    <w:rsid w:val="002A48D8"/>
    <w:rsid w:val="002C0522"/>
    <w:rsid w:val="002C1D93"/>
    <w:rsid w:val="002C4A1C"/>
    <w:rsid w:val="002C4C4F"/>
    <w:rsid w:val="002C5B60"/>
    <w:rsid w:val="002D31EB"/>
    <w:rsid w:val="002D4E6F"/>
    <w:rsid w:val="002D5ACE"/>
    <w:rsid w:val="002E17AE"/>
    <w:rsid w:val="002E1AC3"/>
    <w:rsid w:val="002F2EAC"/>
    <w:rsid w:val="002F463F"/>
    <w:rsid w:val="002F708C"/>
    <w:rsid w:val="003052E4"/>
    <w:rsid w:val="00310815"/>
    <w:rsid w:val="00311C3C"/>
    <w:rsid w:val="00313DE5"/>
    <w:rsid w:val="003208B4"/>
    <w:rsid w:val="0032095D"/>
    <w:rsid w:val="003259FF"/>
    <w:rsid w:val="00327C76"/>
    <w:rsid w:val="00334F32"/>
    <w:rsid w:val="0033645E"/>
    <w:rsid w:val="0033696C"/>
    <w:rsid w:val="0033782F"/>
    <w:rsid w:val="00337DFB"/>
    <w:rsid w:val="0034322F"/>
    <w:rsid w:val="0034632D"/>
    <w:rsid w:val="0034778F"/>
    <w:rsid w:val="003501C6"/>
    <w:rsid w:val="00351704"/>
    <w:rsid w:val="0035421C"/>
    <w:rsid w:val="0035424B"/>
    <w:rsid w:val="0035468F"/>
    <w:rsid w:val="00355430"/>
    <w:rsid w:val="0036051F"/>
    <w:rsid w:val="00364C4D"/>
    <w:rsid w:val="0037077B"/>
    <w:rsid w:val="00374433"/>
    <w:rsid w:val="00377E25"/>
    <w:rsid w:val="00380986"/>
    <w:rsid w:val="00381AE2"/>
    <w:rsid w:val="00384ACF"/>
    <w:rsid w:val="00392434"/>
    <w:rsid w:val="00393CC8"/>
    <w:rsid w:val="00394C6C"/>
    <w:rsid w:val="0039793C"/>
    <w:rsid w:val="003B235E"/>
    <w:rsid w:val="003B3C46"/>
    <w:rsid w:val="003B3E04"/>
    <w:rsid w:val="003B7DF4"/>
    <w:rsid w:val="003C1376"/>
    <w:rsid w:val="003C2EB7"/>
    <w:rsid w:val="003C65D4"/>
    <w:rsid w:val="003D1AA6"/>
    <w:rsid w:val="003D5857"/>
    <w:rsid w:val="003E7724"/>
    <w:rsid w:val="003F0802"/>
    <w:rsid w:val="003F3CFE"/>
    <w:rsid w:val="003F5F00"/>
    <w:rsid w:val="003F7FBD"/>
    <w:rsid w:val="00405F11"/>
    <w:rsid w:val="00410DDC"/>
    <w:rsid w:val="00410FEB"/>
    <w:rsid w:val="00417177"/>
    <w:rsid w:val="00417955"/>
    <w:rsid w:val="0042177A"/>
    <w:rsid w:val="0042530E"/>
    <w:rsid w:val="00431A98"/>
    <w:rsid w:val="004358ED"/>
    <w:rsid w:val="00445B76"/>
    <w:rsid w:val="00451CD5"/>
    <w:rsid w:val="004523CA"/>
    <w:rsid w:val="00460260"/>
    <w:rsid w:val="00467645"/>
    <w:rsid w:val="00483C1A"/>
    <w:rsid w:val="00484B4E"/>
    <w:rsid w:val="00487ABE"/>
    <w:rsid w:val="0049734A"/>
    <w:rsid w:val="00497749"/>
    <w:rsid w:val="004A2404"/>
    <w:rsid w:val="004B4760"/>
    <w:rsid w:val="004B5F04"/>
    <w:rsid w:val="004B61DA"/>
    <w:rsid w:val="004C483D"/>
    <w:rsid w:val="004C5D3E"/>
    <w:rsid w:val="004C5F85"/>
    <w:rsid w:val="004C71E2"/>
    <w:rsid w:val="004D2154"/>
    <w:rsid w:val="004D225F"/>
    <w:rsid w:val="004D6E96"/>
    <w:rsid w:val="004E5CDD"/>
    <w:rsid w:val="004F0221"/>
    <w:rsid w:val="004F3DEC"/>
    <w:rsid w:val="00500AB1"/>
    <w:rsid w:val="00505829"/>
    <w:rsid w:val="00516021"/>
    <w:rsid w:val="0051603F"/>
    <w:rsid w:val="00517DBF"/>
    <w:rsid w:val="00521040"/>
    <w:rsid w:val="0052595F"/>
    <w:rsid w:val="00527D57"/>
    <w:rsid w:val="005339A5"/>
    <w:rsid w:val="00535294"/>
    <w:rsid w:val="00536363"/>
    <w:rsid w:val="00540A74"/>
    <w:rsid w:val="00540BFE"/>
    <w:rsid w:val="005429F0"/>
    <w:rsid w:val="005444A4"/>
    <w:rsid w:val="00556B07"/>
    <w:rsid w:val="00561624"/>
    <w:rsid w:val="00570C45"/>
    <w:rsid w:val="00571583"/>
    <w:rsid w:val="00577E58"/>
    <w:rsid w:val="00581592"/>
    <w:rsid w:val="00583E6B"/>
    <w:rsid w:val="00590692"/>
    <w:rsid w:val="00590795"/>
    <w:rsid w:val="00591AAE"/>
    <w:rsid w:val="00595D27"/>
    <w:rsid w:val="005A234E"/>
    <w:rsid w:val="005A2F3A"/>
    <w:rsid w:val="005A3632"/>
    <w:rsid w:val="005A512E"/>
    <w:rsid w:val="005A665E"/>
    <w:rsid w:val="005B619B"/>
    <w:rsid w:val="005B77E2"/>
    <w:rsid w:val="005C04D9"/>
    <w:rsid w:val="005C1BA6"/>
    <w:rsid w:val="005C45D8"/>
    <w:rsid w:val="005C6736"/>
    <w:rsid w:val="005D2382"/>
    <w:rsid w:val="005D2E4C"/>
    <w:rsid w:val="005D3AE0"/>
    <w:rsid w:val="005D3AEC"/>
    <w:rsid w:val="005D67A2"/>
    <w:rsid w:val="005D7FBB"/>
    <w:rsid w:val="005E1FEC"/>
    <w:rsid w:val="005E5395"/>
    <w:rsid w:val="005E55DF"/>
    <w:rsid w:val="005E6349"/>
    <w:rsid w:val="005F2A13"/>
    <w:rsid w:val="005F4FB6"/>
    <w:rsid w:val="00607478"/>
    <w:rsid w:val="00607B34"/>
    <w:rsid w:val="006146AA"/>
    <w:rsid w:val="00614B25"/>
    <w:rsid w:val="006275CA"/>
    <w:rsid w:val="006275F5"/>
    <w:rsid w:val="00627605"/>
    <w:rsid w:val="00631000"/>
    <w:rsid w:val="00634C4E"/>
    <w:rsid w:val="00634D56"/>
    <w:rsid w:val="006350BE"/>
    <w:rsid w:val="00636590"/>
    <w:rsid w:val="00655333"/>
    <w:rsid w:val="00655D8D"/>
    <w:rsid w:val="00656819"/>
    <w:rsid w:val="00657AAB"/>
    <w:rsid w:val="00660437"/>
    <w:rsid w:val="00660D5B"/>
    <w:rsid w:val="006615D0"/>
    <w:rsid w:val="006635FC"/>
    <w:rsid w:val="00663B67"/>
    <w:rsid w:val="006670BB"/>
    <w:rsid w:val="006737C6"/>
    <w:rsid w:val="00680069"/>
    <w:rsid w:val="006801B2"/>
    <w:rsid w:val="0068048E"/>
    <w:rsid w:val="006944AA"/>
    <w:rsid w:val="006A0046"/>
    <w:rsid w:val="006A6E63"/>
    <w:rsid w:val="006B2428"/>
    <w:rsid w:val="006B3AFF"/>
    <w:rsid w:val="006C0E49"/>
    <w:rsid w:val="006D1C19"/>
    <w:rsid w:val="006F18C3"/>
    <w:rsid w:val="0070186F"/>
    <w:rsid w:val="00701FDD"/>
    <w:rsid w:val="00703989"/>
    <w:rsid w:val="0070473E"/>
    <w:rsid w:val="00704C37"/>
    <w:rsid w:val="00705F5E"/>
    <w:rsid w:val="00706F7D"/>
    <w:rsid w:val="0071127B"/>
    <w:rsid w:val="00717BEE"/>
    <w:rsid w:val="00723BDB"/>
    <w:rsid w:val="0072600B"/>
    <w:rsid w:val="00732068"/>
    <w:rsid w:val="00742ED3"/>
    <w:rsid w:val="00744D39"/>
    <w:rsid w:val="00755C89"/>
    <w:rsid w:val="00755F5C"/>
    <w:rsid w:val="0075713F"/>
    <w:rsid w:val="00761912"/>
    <w:rsid w:val="007655AE"/>
    <w:rsid w:val="007666A8"/>
    <w:rsid w:val="00775248"/>
    <w:rsid w:val="0078423F"/>
    <w:rsid w:val="007919F1"/>
    <w:rsid w:val="00793386"/>
    <w:rsid w:val="00794DBB"/>
    <w:rsid w:val="007B018F"/>
    <w:rsid w:val="007C035E"/>
    <w:rsid w:val="007C573B"/>
    <w:rsid w:val="007E094B"/>
    <w:rsid w:val="007E11DD"/>
    <w:rsid w:val="007E265D"/>
    <w:rsid w:val="007E5237"/>
    <w:rsid w:val="007E6601"/>
    <w:rsid w:val="007E6F5A"/>
    <w:rsid w:val="007F056F"/>
    <w:rsid w:val="007F7715"/>
    <w:rsid w:val="00802E10"/>
    <w:rsid w:val="008053BA"/>
    <w:rsid w:val="008067D3"/>
    <w:rsid w:val="0080771B"/>
    <w:rsid w:val="00811CBC"/>
    <w:rsid w:val="008128B9"/>
    <w:rsid w:val="0081581C"/>
    <w:rsid w:val="00817622"/>
    <w:rsid w:val="0082483F"/>
    <w:rsid w:val="008256B2"/>
    <w:rsid w:val="008345F6"/>
    <w:rsid w:val="008403CF"/>
    <w:rsid w:val="00841A79"/>
    <w:rsid w:val="00842EC0"/>
    <w:rsid w:val="0084546B"/>
    <w:rsid w:val="00853537"/>
    <w:rsid w:val="00854163"/>
    <w:rsid w:val="00854487"/>
    <w:rsid w:val="00856122"/>
    <w:rsid w:val="00857EC3"/>
    <w:rsid w:val="00865E9F"/>
    <w:rsid w:val="0086789A"/>
    <w:rsid w:val="00876777"/>
    <w:rsid w:val="0088442F"/>
    <w:rsid w:val="00890AE6"/>
    <w:rsid w:val="00890B65"/>
    <w:rsid w:val="008923CF"/>
    <w:rsid w:val="00893F95"/>
    <w:rsid w:val="008A187A"/>
    <w:rsid w:val="008A4A03"/>
    <w:rsid w:val="008A5220"/>
    <w:rsid w:val="008A6076"/>
    <w:rsid w:val="008B4154"/>
    <w:rsid w:val="008B5CC3"/>
    <w:rsid w:val="008B7055"/>
    <w:rsid w:val="008B74F6"/>
    <w:rsid w:val="008C06ED"/>
    <w:rsid w:val="008C209A"/>
    <w:rsid w:val="008C7115"/>
    <w:rsid w:val="008D08D9"/>
    <w:rsid w:val="008D11DA"/>
    <w:rsid w:val="008D1354"/>
    <w:rsid w:val="008D40FE"/>
    <w:rsid w:val="008E156F"/>
    <w:rsid w:val="008E21B5"/>
    <w:rsid w:val="008E770D"/>
    <w:rsid w:val="008F0728"/>
    <w:rsid w:val="008F457D"/>
    <w:rsid w:val="008F5A98"/>
    <w:rsid w:val="00906BC1"/>
    <w:rsid w:val="00907943"/>
    <w:rsid w:val="0091110A"/>
    <w:rsid w:val="00911ECF"/>
    <w:rsid w:val="009130EE"/>
    <w:rsid w:val="00914263"/>
    <w:rsid w:val="00931A50"/>
    <w:rsid w:val="00931C45"/>
    <w:rsid w:val="00934692"/>
    <w:rsid w:val="00936446"/>
    <w:rsid w:val="00937668"/>
    <w:rsid w:val="00940FEF"/>
    <w:rsid w:val="009413C5"/>
    <w:rsid w:val="0094523B"/>
    <w:rsid w:val="009458BD"/>
    <w:rsid w:val="009460E6"/>
    <w:rsid w:val="00947FE2"/>
    <w:rsid w:val="00951856"/>
    <w:rsid w:val="0095440D"/>
    <w:rsid w:val="009563D6"/>
    <w:rsid w:val="0095792B"/>
    <w:rsid w:val="0096303A"/>
    <w:rsid w:val="00966178"/>
    <w:rsid w:val="009709D5"/>
    <w:rsid w:val="00971296"/>
    <w:rsid w:val="0097432D"/>
    <w:rsid w:val="009849C8"/>
    <w:rsid w:val="00985ECC"/>
    <w:rsid w:val="00986613"/>
    <w:rsid w:val="00993F68"/>
    <w:rsid w:val="00994FB3"/>
    <w:rsid w:val="00996EFA"/>
    <w:rsid w:val="009A0AD7"/>
    <w:rsid w:val="009A634B"/>
    <w:rsid w:val="009A7836"/>
    <w:rsid w:val="009B3EF0"/>
    <w:rsid w:val="009B50A1"/>
    <w:rsid w:val="009C0386"/>
    <w:rsid w:val="009C15E5"/>
    <w:rsid w:val="009C5121"/>
    <w:rsid w:val="009C516A"/>
    <w:rsid w:val="009D12EA"/>
    <w:rsid w:val="009D4B79"/>
    <w:rsid w:val="009D7701"/>
    <w:rsid w:val="009E0337"/>
    <w:rsid w:val="009E7520"/>
    <w:rsid w:val="009F4E13"/>
    <w:rsid w:val="009F61F3"/>
    <w:rsid w:val="009F78AE"/>
    <w:rsid w:val="00A04D64"/>
    <w:rsid w:val="00A07007"/>
    <w:rsid w:val="00A158BE"/>
    <w:rsid w:val="00A30BD1"/>
    <w:rsid w:val="00A36C3B"/>
    <w:rsid w:val="00A5301E"/>
    <w:rsid w:val="00A60106"/>
    <w:rsid w:val="00A63388"/>
    <w:rsid w:val="00A731C2"/>
    <w:rsid w:val="00A742C7"/>
    <w:rsid w:val="00A75421"/>
    <w:rsid w:val="00A76E63"/>
    <w:rsid w:val="00A83857"/>
    <w:rsid w:val="00A84631"/>
    <w:rsid w:val="00A922D8"/>
    <w:rsid w:val="00A96C56"/>
    <w:rsid w:val="00AA33C4"/>
    <w:rsid w:val="00AA532F"/>
    <w:rsid w:val="00AA79D8"/>
    <w:rsid w:val="00AA7B0C"/>
    <w:rsid w:val="00AB04E5"/>
    <w:rsid w:val="00AB2D60"/>
    <w:rsid w:val="00AB5842"/>
    <w:rsid w:val="00AB67FB"/>
    <w:rsid w:val="00AB6C7F"/>
    <w:rsid w:val="00AB7A52"/>
    <w:rsid w:val="00AC0769"/>
    <w:rsid w:val="00AC2CEC"/>
    <w:rsid w:val="00AC4CA5"/>
    <w:rsid w:val="00AC7E25"/>
    <w:rsid w:val="00AD10B5"/>
    <w:rsid w:val="00AD17CE"/>
    <w:rsid w:val="00AD1B08"/>
    <w:rsid w:val="00AD251D"/>
    <w:rsid w:val="00AD26A8"/>
    <w:rsid w:val="00AE0FCE"/>
    <w:rsid w:val="00AE3744"/>
    <w:rsid w:val="00AE3879"/>
    <w:rsid w:val="00AE3F78"/>
    <w:rsid w:val="00AE5B03"/>
    <w:rsid w:val="00AF1DA7"/>
    <w:rsid w:val="00B003A3"/>
    <w:rsid w:val="00B1101E"/>
    <w:rsid w:val="00B14A88"/>
    <w:rsid w:val="00B15A88"/>
    <w:rsid w:val="00B17297"/>
    <w:rsid w:val="00B245F2"/>
    <w:rsid w:val="00B25664"/>
    <w:rsid w:val="00B259FE"/>
    <w:rsid w:val="00B26D71"/>
    <w:rsid w:val="00B3078E"/>
    <w:rsid w:val="00B34793"/>
    <w:rsid w:val="00B34BEC"/>
    <w:rsid w:val="00B3770D"/>
    <w:rsid w:val="00B42166"/>
    <w:rsid w:val="00B52243"/>
    <w:rsid w:val="00B57A70"/>
    <w:rsid w:val="00B62852"/>
    <w:rsid w:val="00B63846"/>
    <w:rsid w:val="00B701E2"/>
    <w:rsid w:val="00B72DFC"/>
    <w:rsid w:val="00B777F4"/>
    <w:rsid w:val="00B82446"/>
    <w:rsid w:val="00B86908"/>
    <w:rsid w:val="00B87CE4"/>
    <w:rsid w:val="00B9104C"/>
    <w:rsid w:val="00B95C59"/>
    <w:rsid w:val="00BA4923"/>
    <w:rsid w:val="00BA4C81"/>
    <w:rsid w:val="00BB0EAB"/>
    <w:rsid w:val="00BB1DC6"/>
    <w:rsid w:val="00BB26E3"/>
    <w:rsid w:val="00BB750D"/>
    <w:rsid w:val="00BC1887"/>
    <w:rsid w:val="00BC48BE"/>
    <w:rsid w:val="00BC71A8"/>
    <w:rsid w:val="00BD58B8"/>
    <w:rsid w:val="00BD6C13"/>
    <w:rsid w:val="00BD7995"/>
    <w:rsid w:val="00BE30B2"/>
    <w:rsid w:val="00BE3523"/>
    <w:rsid w:val="00BF2A28"/>
    <w:rsid w:val="00BF672D"/>
    <w:rsid w:val="00C02189"/>
    <w:rsid w:val="00C0542E"/>
    <w:rsid w:val="00C110B5"/>
    <w:rsid w:val="00C11880"/>
    <w:rsid w:val="00C13337"/>
    <w:rsid w:val="00C169E2"/>
    <w:rsid w:val="00C211F5"/>
    <w:rsid w:val="00C21981"/>
    <w:rsid w:val="00C23C87"/>
    <w:rsid w:val="00C2553E"/>
    <w:rsid w:val="00C26A9D"/>
    <w:rsid w:val="00C307E6"/>
    <w:rsid w:val="00C37A54"/>
    <w:rsid w:val="00C44289"/>
    <w:rsid w:val="00C5047F"/>
    <w:rsid w:val="00C51BB1"/>
    <w:rsid w:val="00C51D47"/>
    <w:rsid w:val="00C53ED4"/>
    <w:rsid w:val="00C5432C"/>
    <w:rsid w:val="00C6294F"/>
    <w:rsid w:val="00C62B6D"/>
    <w:rsid w:val="00C630AF"/>
    <w:rsid w:val="00C646FD"/>
    <w:rsid w:val="00C6484C"/>
    <w:rsid w:val="00C65A44"/>
    <w:rsid w:val="00C67658"/>
    <w:rsid w:val="00C718A6"/>
    <w:rsid w:val="00C772BB"/>
    <w:rsid w:val="00C808D7"/>
    <w:rsid w:val="00C85BCD"/>
    <w:rsid w:val="00C93E7F"/>
    <w:rsid w:val="00C94BB5"/>
    <w:rsid w:val="00C9591E"/>
    <w:rsid w:val="00C96605"/>
    <w:rsid w:val="00CA3BC5"/>
    <w:rsid w:val="00CA40BF"/>
    <w:rsid w:val="00CA60FB"/>
    <w:rsid w:val="00CA711F"/>
    <w:rsid w:val="00CB5DCB"/>
    <w:rsid w:val="00CB5E37"/>
    <w:rsid w:val="00CB710B"/>
    <w:rsid w:val="00CD0633"/>
    <w:rsid w:val="00CD2FA5"/>
    <w:rsid w:val="00CE3F5A"/>
    <w:rsid w:val="00CE64CC"/>
    <w:rsid w:val="00CF4C39"/>
    <w:rsid w:val="00CF5BE3"/>
    <w:rsid w:val="00CF7356"/>
    <w:rsid w:val="00D03FF6"/>
    <w:rsid w:val="00D203CA"/>
    <w:rsid w:val="00D20F76"/>
    <w:rsid w:val="00D210B3"/>
    <w:rsid w:val="00D244FD"/>
    <w:rsid w:val="00D34CE9"/>
    <w:rsid w:val="00D370A1"/>
    <w:rsid w:val="00D4469A"/>
    <w:rsid w:val="00D54B3D"/>
    <w:rsid w:val="00D55375"/>
    <w:rsid w:val="00D5629F"/>
    <w:rsid w:val="00D5749D"/>
    <w:rsid w:val="00D5752A"/>
    <w:rsid w:val="00D62E47"/>
    <w:rsid w:val="00D678ED"/>
    <w:rsid w:val="00D74DE0"/>
    <w:rsid w:val="00D811AE"/>
    <w:rsid w:val="00D853A0"/>
    <w:rsid w:val="00D86F3C"/>
    <w:rsid w:val="00D90A74"/>
    <w:rsid w:val="00D92773"/>
    <w:rsid w:val="00D93703"/>
    <w:rsid w:val="00DA00BD"/>
    <w:rsid w:val="00DA49EA"/>
    <w:rsid w:val="00DA5FC4"/>
    <w:rsid w:val="00DB0BD2"/>
    <w:rsid w:val="00DB1C51"/>
    <w:rsid w:val="00DB1EAB"/>
    <w:rsid w:val="00DB4475"/>
    <w:rsid w:val="00DC0386"/>
    <w:rsid w:val="00DC0CEB"/>
    <w:rsid w:val="00DC1808"/>
    <w:rsid w:val="00DC58CF"/>
    <w:rsid w:val="00DC70DC"/>
    <w:rsid w:val="00DD0EDD"/>
    <w:rsid w:val="00DD36FE"/>
    <w:rsid w:val="00DD6E01"/>
    <w:rsid w:val="00DD6FD7"/>
    <w:rsid w:val="00DE3607"/>
    <w:rsid w:val="00DF1CF4"/>
    <w:rsid w:val="00DF30C2"/>
    <w:rsid w:val="00DF679A"/>
    <w:rsid w:val="00E00B1A"/>
    <w:rsid w:val="00E00C2F"/>
    <w:rsid w:val="00E11736"/>
    <w:rsid w:val="00E12AC6"/>
    <w:rsid w:val="00E14DC7"/>
    <w:rsid w:val="00E1569A"/>
    <w:rsid w:val="00E207E2"/>
    <w:rsid w:val="00E2085E"/>
    <w:rsid w:val="00E221F4"/>
    <w:rsid w:val="00E2396C"/>
    <w:rsid w:val="00E27286"/>
    <w:rsid w:val="00E3071C"/>
    <w:rsid w:val="00E31029"/>
    <w:rsid w:val="00E310B4"/>
    <w:rsid w:val="00E36B4E"/>
    <w:rsid w:val="00E4284F"/>
    <w:rsid w:val="00E43212"/>
    <w:rsid w:val="00E438CF"/>
    <w:rsid w:val="00E44001"/>
    <w:rsid w:val="00E46578"/>
    <w:rsid w:val="00E54FB4"/>
    <w:rsid w:val="00E56DCA"/>
    <w:rsid w:val="00E60D1F"/>
    <w:rsid w:val="00E62B27"/>
    <w:rsid w:val="00E65929"/>
    <w:rsid w:val="00E66722"/>
    <w:rsid w:val="00E72C88"/>
    <w:rsid w:val="00E778F5"/>
    <w:rsid w:val="00E80878"/>
    <w:rsid w:val="00E80BC3"/>
    <w:rsid w:val="00E84FFE"/>
    <w:rsid w:val="00E86AFA"/>
    <w:rsid w:val="00E87343"/>
    <w:rsid w:val="00E87349"/>
    <w:rsid w:val="00E905BC"/>
    <w:rsid w:val="00E9330E"/>
    <w:rsid w:val="00E95329"/>
    <w:rsid w:val="00EA1CB0"/>
    <w:rsid w:val="00EA600C"/>
    <w:rsid w:val="00EB1463"/>
    <w:rsid w:val="00EB369D"/>
    <w:rsid w:val="00EB7762"/>
    <w:rsid w:val="00EC4926"/>
    <w:rsid w:val="00EC612A"/>
    <w:rsid w:val="00EC6EB3"/>
    <w:rsid w:val="00ED5545"/>
    <w:rsid w:val="00EE3512"/>
    <w:rsid w:val="00EF192C"/>
    <w:rsid w:val="00EF1B69"/>
    <w:rsid w:val="00EF4AA4"/>
    <w:rsid w:val="00EF4D53"/>
    <w:rsid w:val="00F00E90"/>
    <w:rsid w:val="00F0241B"/>
    <w:rsid w:val="00F11550"/>
    <w:rsid w:val="00F1362E"/>
    <w:rsid w:val="00F13E5B"/>
    <w:rsid w:val="00F17ACB"/>
    <w:rsid w:val="00F24F00"/>
    <w:rsid w:val="00F258CB"/>
    <w:rsid w:val="00F27169"/>
    <w:rsid w:val="00F27BFE"/>
    <w:rsid w:val="00F40AFD"/>
    <w:rsid w:val="00F412B9"/>
    <w:rsid w:val="00F51B8B"/>
    <w:rsid w:val="00F51C2E"/>
    <w:rsid w:val="00F614D5"/>
    <w:rsid w:val="00F62B2E"/>
    <w:rsid w:val="00F63425"/>
    <w:rsid w:val="00F6791A"/>
    <w:rsid w:val="00F67E3A"/>
    <w:rsid w:val="00F71CCB"/>
    <w:rsid w:val="00F72F96"/>
    <w:rsid w:val="00F73C0C"/>
    <w:rsid w:val="00F80891"/>
    <w:rsid w:val="00F83C58"/>
    <w:rsid w:val="00F8683A"/>
    <w:rsid w:val="00F928E7"/>
    <w:rsid w:val="00F94A10"/>
    <w:rsid w:val="00FA77FA"/>
    <w:rsid w:val="00FC23CC"/>
    <w:rsid w:val="00FC500B"/>
    <w:rsid w:val="00FC5712"/>
    <w:rsid w:val="00FD23B7"/>
    <w:rsid w:val="00FD4D02"/>
    <w:rsid w:val="00FE284E"/>
    <w:rsid w:val="00FE5600"/>
    <w:rsid w:val="00FF293B"/>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BE6DE-25E4-464F-B062-30AB26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DA5FC4"/>
    <w:pPr>
      <w:tabs>
        <w:tab w:val="center" w:pos="4513"/>
        <w:tab w:val="right" w:pos="9026"/>
      </w:tabs>
    </w:pPr>
  </w:style>
  <w:style w:type="character" w:customStyle="1" w:styleId="HeaderChar">
    <w:name w:val="Header Char"/>
    <w:basedOn w:val="DefaultParagraphFont"/>
    <w:link w:val="Header"/>
    <w:uiPriority w:val="99"/>
    <w:semiHidden/>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 w:type="character" w:styleId="Hyperlink">
    <w:name w:val="Hyperlink"/>
    <w:basedOn w:val="DefaultParagraphFont"/>
    <w:uiPriority w:val="99"/>
    <w:unhideWhenUsed/>
    <w:rsid w:val="00934692"/>
    <w:rPr>
      <w:color w:val="0000FF" w:themeColor="hyperlink"/>
      <w:u w:val="single"/>
    </w:rPr>
  </w:style>
  <w:style w:type="paragraph" w:customStyle="1" w:styleId="legp1paratext1">
    <w:name w:val="legp1paratext1"/>
    <w:basedOn w:val="Normal"/>
    <w:rsid w:val="001C622D"/>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clearfix2">
    <w:name w:val="legclearfix2"/>
    <w:basedOn w:val="Normal"/>
    <w:rsid w:val="001C622D"/>
    <w:pPr>
      <w:shd w:val="clear" w:color="auto" w:fill="FFFFFF"/>
      <w:spacing w:after="120" w:line="360" w:lineRule="atLeast"/>
    </w:pPr>
    <w:rPr>
      <w:rFonts w:ascii="Times New Roman" w:hAnsi="Times New Roman"/>
      <w:color w:val="494949"/>
      <w:sz w:val="19"/>
      <w:szCs w:val="19"/>
    </w:rPr>
  </w:style>
  <w:style w:type="character" w:customStyle="1" w:styleId="legds2">
    <w:name w:val="legds2"/>
    <w:basedOn w:val="DefaultParagraphFont"/>
    <w:rsid w:val="001C622D"/>
    <w:rPr>
      <w:vanish w:val="0"/>
      <w:webHidden w:val="0"/>
      <w:specVanish w:val="0"/>
    </w:rPr>
  </w:style>
  <w:style w:type="paragraph" w:customStyle="1" w:styleId="yiv0115158298msonormal">
    <w:name w:val="yiv0115158298msonormal"/>
    <w:basedOn w:val="Normal"/>
    <w:rsid w:val="005E55DF"/>
    <w:pPr>
      <w:spacing w:before="100" w:beforeAutospacing="1" w:after="100" w:afterAutospacing="1"/>
    </w:pPr>
    <w:rPr>
      <w:rFonts w:ascii="Times New Roman" w:hAnsi="Times New Roman"/>
    </w:rPr>
  </w:style>
  <w:style w:type="paragraph" w:customStyle="1" w:styleId="yiv5369560371m1369931761814524329size-15">
    <w:name w:val="yiv5369560371m_1369931761814524329size-15"/>
    <w:basedOn w:val="Normal"/>
    <w:rsid w:val="00AE3F78"/>
    <w:pPr>
      <w:spacing w:before="100" w:beforeAutospacing="1" w:after="100" w:afterAutospacing="1"/>
    </w:pPr>
    <w:rPr>
      <w:rFonts w:ascii="Times New Roman" w:hAnsi="Times New Roman"/>
    </w:rPr>
  </w:style>
  <w:style w:type="paragraph" w:customStyle="1" w:styleId="yiv8120767282msonormal">
    <w:name w:val="yiv8120767282msonormal"/>
    <w:basedOn w:val="Normal"/>
    <w:rsid w:val="00DF1CF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140388434">
      <w:bodyDiv w:val="1"/>
      <w:marLeft w:val="0"/>
      <w:marRight w:val="0"/>
      <w:marTop w:val="0"/>
      <w:marBottom w:val="0"/>
      <w:divBdr>
        <w:top w:val="none" w:sz="0" w:space="0" w:color="auto"/>
        <w:left w:val="none" w:sz="0" w:space="0" w:color="auto"/>
        <w:bottom w:val="none" w:sz="0" w:space="0" w:color="auto"/>
        <w:right w:val="none" w:sz="0" w:space="0" w:color="auto"/>
      </w:divBdr>
      <w:divsChild>
        <w:div w:id="1097022201">
          <w:marLeft w:val="0"/>
          <w:marRight w:val="0"/>
          <w:marTop w:val="0"/>
          <w:marBottom w:val="0"/>
          <w:divBdr>
            <w:top w:val="none" w:sz="0" w:space="0" w:color="auto"/>
            <w:left w:val="none" w:sz="0" w:space="0" w:color="auto"/>
            <w:bottom w:val="none" w:sz="0" w:space="0" w:color="auto"/>
            <w:right w:val="none" w:sz="0" w:space="0" w:color="auto"/>
          </w:divBdr>
          <w:divsChild>
            <w:div w:id="1310012942">
              <w:marLeft w:val="0"/>
              <w:marRight w:val="0"/>
              <w:marTop w:val="0"/>
              <w:marBottom w:val="0"/>
              <w:divBdr>
                <w:top w:val="none" w:sz="0" w:space="0" w:color="auto"/>
                <w:left w:val="none" w:sz="0" w:space="0" w:color="auto"/>
                <w:bottom w:val="none" w:sz="0" w:space="0" w:color="auto"/>
                <w:right w:val="none" w:sz="0" w:space="0" w:color="auto"/>
              </w:divBdr>
              <w:divsChild>
                <w:div w:id="517617923">
                  <w:marLeft w:val="0"/>
                  <w:marRight w:val="0"/>
                  <w:marTop w:val="0"/>
                  <w:marBottom w:val="0"/>
                  <w:divBdr>
                    <w:top w:val="none" w:sz="0" w:space="0" w:color="auto"/>
                    <w:left w:val="none" w:sz="0" w:space="0" w:color="auto"/>
                    <w:bottom w:val="none" w:sz="0" w:space="0" w:color="auto"/>
                    <w:right w:val="none" w:sz="0" w:space="0" w:color="auto"/>
                  </w:divBdr>
                  <w:divsChild>
                    <w:div w:id="372920586">
                      <w:marLeft w:val="0"/>
                      <w:marRight w:val="0"/>
                      <w:marTop w:val="0"/>
                      <w:marBottom w:val="0"/>
                      <w:divBdr>
                        <w:top w:val="none" w:sz="0" w:space="0" w:color="auto"/>
                        <w:left w:val="none" w:sz="0" w:space="0" w:color="auto"/>
                        <w:bottom w:val="none" w:sz="0" w:space="0" w:color="auto"/>
                        <w:right w:val="none" w:sz="0" w:space="0" w:color="auto"/>
                      </w:divBdr>
                      <w:divsChild>
                        <w:div w:id="1875146387">
                          <w:marLeft w:val="0"/>
                          <w:marRight w:val="0"/>
                          <w:marTop w:val="0"/>
                          <w:marBottom w:val="0"/>
                          <w:divBdr>
                            <w:top w:val="none" w:sz="0" w:space="0" w:color="auto"/>
                            <w:left w:val="none" w:sz="0" w:space="0" w:color="auto"/>
                            <w:bottom w:val="none" w:sz="0" w:space="0" w:color="auto"/>
                            <w:right w:val="none" w:sz="0" w:space="0" w:color="auto"/>
                          </w:divBdr>
                          <w:divsChild>
                            <w:div w:id="900213856">
                              <w:marLeft w:val="0"/>
                              <w:marRight w:val="0"/>
                              <w:marTop w:val="0"/>
                              <w:marBottom w:val="0"/>
                              <w:divBdr>
                                <w:top w:val="none" w:sz="0" w:space="0" w:color="auto"/>
                                <w:left w:val="none" w:sz="0" w:space="0" w:color="auto"/>
                                <w:bottom w:val="none" w:sz="0" w:space="0" w:color="auto"/>
                                <w:right w:val="none" w:sz="0" w:space="0" w:color="auto"/>
                              </w:divBdr>
                              <w:divsChild>
                                <w:div w:id="1136336032">
                                  <w:marLeft w:val="0"/>
                                  <w:marRight w:val="0"/>
                                  <w:marTop w:val="0"/>
                                  <w:marBottom w:val="0"/>
                                  <w:divBdr>
                                    <w:top w:val="none" w:sz="0" w:space="0" w:color="auto"/>
                                    <w:left w:val="none" w:sz="0" w:space="0" w:color="auto"/>
                                    <w:bottom w:val="none" w:sz="0" w:space="0" w:color="auto"/>
                                    <w:right w:val="none" w:sz="0" w:space="0" w:color="auto"/>
                                  </w:divBdr>
                                  <w:divsChild>
                                    <w:div w:id="2024164326">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1594433260">
                                              <w:marLeft w:val="0"/>
                                              <w:marRight w:val="0"/>
                                              <w:marTop w:val="0"/>
                                              <w:marBottom w:val="0"/>
                                              <w:divBdr>
                                                <w:top w:val="none" w:sz="0" w:space="0" w:color="auto"/>
                                                <w:left w:val="none" w:sz="0" w:space="0" w:color="auto"/>
                                                <w:bottom w:val="none" w:sz="0" w:space="0" w:color="auto"/>
                                                <w:right w:val="none" w:sz="0" w:space="0" w:color="auto"/>
                                              </w:divBdr>
                                              <w:divsChild>
                                                <w:div w:id="1459714119">
                                                  <w:marLeft w:val="0"/>
                                                  <w:marRight w:val="0"/>
                                                  <w:marTop w:val="0"/>
                                                  <w:marBottom w:val="0"/>
                                                  <w:divBdr>
                                                    <w:top w:val="none" w:sz="0" w:space="0" w:color="auto"/>
                                                    <w:left w:val="none" w:sz="0" w:space="0" w:color="auto"/>
                                                    <w:bottom w:val="none" w:sz="0" w:space="0" w:color="auto"/>
                                                    <w:right w:val="none" w:sz="0" w:space="0" w:color="auto"/>
                                                  </w:divBdr>
                                                  <w:divsChild>
                                                    <w:div w:id="475924366">
                                                      <w:marLeft w:val="0"/>
                                                      <w:marRight w:val="0"/>
                                                      <w:marTop w:val="0"/>
                                                      <w:marBottom w:val="0"/>
                                                      <w:divBdr>
                                                        <w:top w:val="none" w:sz="0" w:space="0" w:color="auto"/>
                                                        <w:left w:val="none" w:sz="0" w:space="0" w:color="auto"/>
                                                        <w:bottom w:val="none" w:sz="0" w:space="0" w:color="auto"/>
                                                        <w:right w:val="none" w:sz="0" w:space="0" w:color="auto"/>
                                                      </w:divBdr>
                                                      <w:divsChild>
                                                        <w:div w:id="806818114">
                                                          <w:marLeft w:val="0"/>
                                                          <w:marRight w:val="0"/>
                                                          <w:marTop w:val="0"/>
                                                          <w:marBottom w:val="0"/>
                                                          <w:divBdr>
                                                            <w:top w:val="none" w:sz="0" w:space="0" w:color="auto"/>
                                                            <w:left w:val="none" w:sz="0" w:space="0" w:color="auto"/>
                                                            <w:bottom w:val="none" w:sz="0" w:space="0" w:color="auto"/>
                                                            <w:right w:val="none" w:sz="0" w:space="0" w:color="auto"/>
                                                          </w:divBdr>
                                                          <w:divsChild>
                                                            <w:div w:id="77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294572">
      <w:bodyDiv w:val="1"/>
      <w:marLeft w:val="0"/>
      <w:marRight w:val="0"/>
      <w:marTop w:val="0"/>
      <w:marBottom w:val="0"/>
      <w:divBdr>
        <w:top w:val="none" w:sz="0" w:space="0" w:color="auto"/>
        <w:left w:val="none" w:sz="0" w:space="0" w:color="auto"/>
        <w:bottom w:val="none" w:sz="0" w:space="0" w:color="auto"/>
        <w:right w:val="none" w:sz="0" w:space="0" w:color="auto"/>
      </w:divBdr>
      <w:divsChild>
        <w:div w:id="563027173">
          <w:marLeft w:val="0"/>
          <w:marRight w:val="0"/>
          <w:marTop w:val="0"/>
          <w:marBottom w:val="0"/>
          <w:divBdr>
            <w:top w:val="none" w:sz="0" w:space="0" w:color="auto"/>
            <w:left w:val="none" w:sz="0" w:space="0" w:color="auto"/>
            <w:bottom w:val="none" w:sz="0" w:space="0" w:color="auto"/>
            <w:right w:val="none" w:sz="0" w:space="0" w:color="auto"/>
          </w:divBdr>
          <w:divsChild>
            <w:div w:id="51470697">
              <w:marLeft w:val="0"/>
              <w:marRight w:val="0"/>
              <w:marTop w:val="0"/>
              <w:marBottom w:val="0"/>
              <w:divBdr>
                <w:top w:val="single" w:sz="2" w:space="0" w:color="FFFFFF"/>
                <w:left w:val="single" w:sz="6" w:space="0" w:color="FFFFFF"/>
                <w:bottom w:val="single" w:sz="6" w:space="0" w:color="FFFFFF"/>
                <w:right w:val="single" w:sz="6" w:space="0" w:color="FFFFFF"/>
              </w:divBdr>
              <w:divsChild>
                <w:div w:id="1394356044">
                  <w:marLeft w:val="0"/>
                  <w:marRight w:val="0"/>
                  <w:marTop w:val="0"/>
                  <w:marBottom w:val="0"/>
                  <w:divBdr>
                    <w:top w:val="single" w:sz="6" w:space="1" w:color="D3D3D3"/>
                    <w:left w:val="none" w:sz="0" w:space="0" w:color="auto"/>
                    <w:bottom w:val="none" w:sz="0" w:space="0" w:color="auto"/>
                    <w:right w:val="none" w:sz="0" w:space="0" w:color="auto"/>
                  </w:divBdr>
                  <w:divsChild>
                    <w:div w:id="1405760811">
                      <w:marLeft w:val="0"/>
                      <w:marRight w:val="0"/>
                      <w:marTop w:val="0"/>
                      <w:marBottom w:val="0"/>
                      <w:divBdr>
                        <w:top w:val="none" w:sz="0" w:space="0" w:color="auto"/>
                        <w:left w:val="none" w:sz="0" w:space="0" w:color="auto"/>
                        <w:bottom w:val="none" w:sz="0" w:space="0" w:color="auto"/>
                        <w:right w:val="none" w:sz="0" w:space="0" w:color="auto"/>
                      </w:divBdr>
                      <w:divsChild>
                        <w:div w:id="10764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859500">
      <w:bodyDiv w:val="1"/>
      <w:marLeft w:val="0"/>
      <w:marRight w:val="0"/>
      <w:marTop w:val="0"/>
      <w:marBottom w:val="0"/>
      <w:divBdr>
        <w:top w:val="none" w:sz="0" w:space="0" w:color="auto"/>
        <w:left w:val="none" w:sz="0" w:space="0" w:color="auto"/>
        <w:bottom w:val="none" w:sz="0" w:space="0" w:color="auto"/>
        <w:right w:val="none" w:sz="0" w:space="0" w:color="auto"/>
      </w:divBdr>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554853744">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664357233">
      <w:bodyDiv w:val="1"/>
      <w:marLeft w:val="0"/>
      <w:marRight w:val="0"/>
      <w:marTop w:val="0"/>
      <w:marBottom w:val="0"/>
      <w:divBdr>
        <w:top w:val="none" w:sz="0" w:space="0" w:color="auto"/>
        <w:left w:val="none" w:sz="0" w:space="0" w:color="auto"/>
        <w:bottom w:val="none" w:sz="0" w:space="0" w:color="auto"/>
        <w:right w:val="none" w:sz="0" w:space="0" w:color="auto"/>
      </w:divBdr>
    </w:div>
    <w:div w:id="875851957">
      <w:bodyDiv w:val="1"/>
      <w:marLeft w:val="0"/>
      <w:marRight w:val="0"/>
      <w:marTop w:val="0"/>
      <w:marBottom w:val="0"/>
      <w:divBdr>
        <w:top w:val="none" w:sz="0" w:space="0" w:color="auto"/>
        <w:left w:val="none" w:sz="0" w:space="0" w:color="auto"/>
        <w:bottom w:val="none" w:sz="0" w:space="0" w:color="auto"/>
        <w:right w:val="none" w:sz="0" w:space="0" w:color="auto"/>
      </w:divBdr>
    </w:div>
    <w:div w:id="963730121">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219786707">
      <w:bodyDiv w:val="1"/>
      <w:marLeft w:val="0"/>
      <w:marRight w:val="0"/>
      <w:marTop w:val="0"/>
      <w:marBottom w:val="0"/>
      <w:divBdr>
        <w:top w:val="none" w:sz="0" w:space="0" w:color="auto"/>
        <w:left w:val="none" w:sz="0" w:space="0" w:color="auto"/>
        <w:bottom w:val="none" w:sz="0" w:space="0" w:color="auto"/>
        <w:right w:val="none" w:sz="0" w:space="0" w:color="auto"/>
      </w:divBdr>
      <w:divsChild>
        <w:div w:id="2059669664">
          <w:marLeft w:val="0"/>
          <w:marRight w:val="0"/>
          <w:marTop w:val="0"/>
          <w:marBottom w:val="0"/>
          <w:divBdr>
            <w:top w:val="none" w:sz="0" w:space="0" w:color="auto"/>
            <w:left w:val="none" w:sz="0" w:space="0" w:color="auto"/>
            <w:bottom w:val="none" w:sz="0" w:space="0" w:color="auto"/>
            <w:right w:val="none" w:sz="0" w:space="0" w:color="auto"/>
          </w:divBdr>
          <w:divsChild>
            <w:div w:id="1079014548">
              <w:marLeft w:val="0"/>
              <w:marRight w:val="0"/>
              <w:marTop w:val="0"/>
              <w:marBottom w:val="0"/>
              <w:divBdr>
                <w:top w:val="none" w:sz="0" w:space="0" w:color="auto"/>
                <w:left w:val="none" w:sz="0" w:space="0" w:color="auto"/>
                <w:bottom w:val="none" w:sz="0" w:space="0" w:color="auto"/>
                <w:right w:val="none" w:sz="0" w:space="0" w:color="auto"/>
              </w:divBdr>
              <w:divsChild>
                <w:div w:id="1149446475">
                  <w:marLeft w:val="0"/>
                  <w:marRight w:val="0"/>
                  <w:marTop w:val="0"/>
                  <w:marBottom w:val="0"/>
                  <w:divBdr>
                    <w:top w:val="none" w:sz="0" w:space="0" w:color="auto"/>
                    <w:left w:val="none" w:sz="0" w:space="0" w:color="auto"/>
                    <w:bottom w:val="none" w:sz="0" w:space="0" w:color="auto"/>
                    <w:right w:val="none" w:sz="0" w:space="0" w:color="auto"/>
                  </w:divBdr>
                  <w:divsChild>
                    <w:div w:id="1953245015">
                      <w:marLeft w:val="0"/>
                      <w:marRight w:val="0"/>
                      <w:marTop w:val="0"/>
                      <w:marBottom w:val="0"/>
                      <w:divBdr>
                        <w:top w:val="none" w:sz="0" w:space="0" w:color="auto"/>
                        <w:left w:val="none" w:sz="0" w:space="0" w:color="auto"/>
                        <w:bottom w:val="none" w:sz="0" w:space="0" w:color="auto"/>
                        <w:right w:val="none" w:sz="0" w:space="0" w:color="auto"/>
                      </w:divBdr>
                      <w:divsChild>
                        <w:div w:id="136730897">
                          <w:marLeft w:val="0"/>
                          <w:marRight w:val="0"/>
                          <w:marTop w:val="0"/>
                          <w:marBottom w:val="0"/>
                          <w:divBdr>
                            <w:top w:val="none" w:sz="0" w:space="0" w:color="auto"/>
                            <w:left w:val="none" w:sz="0" w:space="0" w:color="auto"/>
                            <w:bottom w:val="none" w:sz="0" w:space="0" w:color="auto"/>
                            <w:right w:val="none" w:sz="0" w:space="0" w:color="auto"/>
                          </w:divBdr>
                          <w:divsChild>
                            <w:div w:id="1887796943">
                              <w:marLeft w:val="0"/>
                              <w:marRight w:val="0"/>
                              <w:marTop w:val="0"/>
                              <w:marBottom w:val="0"/>
                              <w:divBdr>
                                <w:top w:val="none" w:sz="0" w:space="0" w:color="auto"/>
                                <w:left w:val="none" w:sz="0" w:space="0" w:color="auto"/>
                                <w:bottom w:val="none" w:sz="0" w:space="0" w:color="auto"/>
                                <w:right w:val="none" w:sz="0" w:space="0" w:color="auto"/>
                              </w:divBdr>
                              <w:divsChild>
                                <w:div w:id="332727579">
                                  <w:marLeft w:val="0"/>
                                  <w:marRight w:val="0"/>
                                  <w:marTop w:val="0"/>
                                  <w:marBottom w:val="0"/>
                                  <w:divBdr>
                                    <w:top w:val="none" w:sz="0" w:space="0" w:color="auto"/>
                                    <w:left w:val="none" w:sz="0" w:space="0" w:color="auto"/>
                                    <w:bottom w:val="none" w:sz="0" w:space="0" w:color="auto"/>
                                    <w:right w:val="none" w:sz="0" w:space="0" w:color="auto"/>
                                  </w:divBdr>
                                  <w:divsChild>
                                    <w:div w:id="1182620622">
                                      <w:marLeft w:val="0"/>
                                      <w:marRight w:val="0"/>
                                      <w:marTop w:val="0"/>
                                      <w:marBottom w:val="0"/>
                                      <w:divBdr>
                                        <w:top w:val="none" w:sz="0" w:space="0" w:color="auto"/>
                                        <w:left w:val="none" w:sz="0" w:space="0" w:color="auto"/>
                                        <w:bottom w:val="none" w:sz="0" w:space="0" w:color="auto"/>
                                        <w:right w:val="none" w:sz="0" w:space="0" w:color="auto"/>
                                      </w:divBdr>
                                      <w:divsChild>
                                        <w:div w:id="114295173">
                                          <w:marLeft w:val="0"/>
                                          <w:marRight w:val="0"/>
                                          <w:marTop w:val="0"/>
                                          <w:marBottom w:val="0"/>
                                          <w:divBdr>
                                            <w:top w:val="none" w:sz="0" w:space="0" w:color="auto"/>
                                            <w:left w:val="none" w:sz="0" w:space="0" w:color="auto"/>
                                            <w:bottom w:val="none" w:sz="0" w:space="0" w:color="auto"/>
                                            <w:right w:val="none" w:sz="0" w:space="0" w:color="auto"/>
                                          </w:divBdr>
                                          <w:divsChild>
                                            <w:div w:id="225649586">
                                              <w:marLeft w:val="0"/>
                                              <w:marRight w:val="0"/>
                                              <w:marTop w:val="0"/>
                                              <w:marBottom w:val="0"/>
                                              <w:divBdr>
                                                <w:top w:val="none" w:sz="0" w:space="0" w:color="auto"/>
                                                <w:left w:val="none" w:sz="0" w:space="0" w:color="auto"/>
                                                <w:bottom w:val="none" w:sz="0" w:space="0" w:color="auto"/>
                                                <w:right w:val="none" w:sz="0" w:space="0" w:color="auto"/>
                                              </w:divBdr>
                                              <w:divsChild>
                                                <w:div w:id="1710911039">
                                                  <w:marLeft w:val="0"/>
                                                  <w:marRight w:val="0"/>
                                                  <w:marTop w:val="0"/>
                                                  <w:marBottom w:val="0"/>
                                                  <w:divBdr>
                                                    <w:top w:val="none" w:sz="0" w:space="0" w:color="auto"/>
                                                    <w:left w:val="none" w:sz="0" w:space="0" w:color="auto"/>
                                                    <w:bottom w:val="none" w:sz="0" w:space="0" w:color="auto"/>
                                                    <w:right w:val="none" w:sz="0" w:space="0" w:color="auto"/>
                                                  </w:divBdr>
                                                  <w:divsChild>
                                                    <w:div w:id="1502617888">
                                                      <w:marLeft w:val="0"/>
                                                      <w:marRight w:val="0"/>
                                                      <w:marTop w:val="0"/>
                                                      <w:marBottom w:val="0"/>
                                                      <w:divBdr>
                                                        <w:top w:val="none" w:sz="0" w:space="0" w:color="auto"/>
                                                        <w:left w:val="none" w:sz="0" w:space="0" w:color="auto"/>
                                                        <w:bottom w:val="none" w:sz="0" w:space="0" w:color="auto"/>
                                                        <w:right w:val="none" w:sz="0" w:space="0" w:color="auto"/>
                                                      </w:divBdr>
                                                      <w:divsChild>
                                                        <w:div w:id="1838765718">
                                                          <w:marLeft w:val="0"/>
                                                          <w:marRight w:val="0"/>
                                                          <w:marTop w:val="0"/>
                                                          <w:marBottom w:val="0"/>
                                                          <w:divBdr>
                                                            <w:top w:val="none" w:sz="0" w:space="0" w:color="auto"/>
                                                            <w:left w:val="none" w:sz="0" w:space="0" w:color="auto"/>
                                                            <w:bottom w:val="none" w:sz="0" w:space="0" w:color="auto"/>
                                                            <w:right w:val="none" w:sz="0" w:space="0" w:color="auto"/>
                                                          </w:divBdr>
                                                          <w:divsChild>
                                                            <w:div w:id="1318338681">
                                                              <w:marLeft w:val="0"/>
                                                              <w:marRight w:val="0"/>
                                                              <w:marTop w:val="0"/>
                                                              <w:marBottom w:val="0"/>
                                                              <w:divBdr>
                                                                <w:top w:val="none" w:sz="0" w:space="0" w:color="auto"/>
                                                                <w:left w:val="none" w:sz="0" w:space="0" w:color="auto"/>
                                                                <w:bottom w:val="none" w:sz="0" w:space="0" w:color="auto"/>
                                                                <w:right w:val="none" w:sz="0" w:space="0" w:color="auto"/>
                                                              </w:divBdr>
                                                              <w:divsChild>
                                                                <w:div w:id="571431277">
                                                                  <w:marLeft w:val="0"/>
                                                                  <w:marRight w:val="0"/>
                                                                  <w:marTop w:val="0"/>
                                                                  <w:marBottom w:val="0"/>
                                                                  <w:divBdr>
                                                                    <w:top w:val="none" w:sz="0" w:space="0" w:color="auto"/>
                                                                    <w:left w:val="none" w:sz="0" w:space="0" w:color="auto"/>
                                                                    <w:bottom w:val="none" w:sz="0" w:space="0" w:color="auto"/>
                                                                    <w:right w:val="none" w:sz="0" w:space="0" w:color="auto"/>
                                                                  </w:divBdr>
                                                                  <w:divsChild>
                                                                    <w:div w:id="2107342407">
                                                                      <w:marLeft w:val="0"/>
                                                                      <w:marRight w:val="0"/>
                                                                      <w:marTop w:val="0"/>
                                                                      <w:marBottom w:val="0"/>
                                                                      <w:divBdr>
                                                                        <w:top w:val="none" w:sz="0" w:space="0" w:color="auto"/>
                                                                        <w:left w:val="none" w:sz="0" w:space="0" w:color="auto"/>
                                                                        <w:bottom w:val="none" w:sz="0" w:space="0" w:color="auto"/>
                                                                        <w:right w:val="none" w:sz="0" w:space="0" w:color="auto"/>
                                                                      </w:divBdr>
                                                                      <w:divsChild>
                                                                        <w:div w:id="310525843">
                                                                          <w:marLeft w:val="0"/>
                                                                          <w:marRight w:val="0"/>
                                                                          <w:marTop w:val="0"/>
                                                                          <w:marBottom w:val="0"/>
                                                                          <w:divBdr>
                                                                            <w:top w:val="none" w:sz="0" w:space="0" w:color="auto"/>
                                                                            <w:left w:val="none" w:sz="0" w:space="0" w:color="auto"/>
                                                                            <w:bottom w:val="none" w:sz="0" w:space="0" w:color="auto"/>
                                                                            <w:right w:val="none" w:sz="0" w:space="0" w:color="auto"/>
                                                                          </w:divBdr>
                                                                          <w:divsChild>
                                                                            <w:div w:id="1859271741">
                                                                              <w:marLeft w:val="0"/>
                                                                              <w:marRight w:val="0"/>
                                                                              <w:marTop w:val="0"/>
                                                                              <w:marBottom w:val="0"/>
                                                                              <w:divBdr>
                                                                                <w:top w:val="none" w:sz="0" w:space="0" w:color="auto"/>
                                                                                <w:left w:val="none" w:sz="0" w:space="0" w:color="auto"/>
                                                                                <w:bottom w:val="none" w:sz="0" w:space="0" w:color="auto"/>
                                                                                <w:right w:val="none" w:sz="0" w:space="0" w:color="auto"/>
                                                                              </w:divBdr>
                                                                              <w:divsChild>
                                                                                <w:div w:id="990447843">
                                                                                  <w:marLeft w:val="0"/>
                                                                                  <w:marRight w:val="0"/>
                                                                                  <w:marTop w:val="0"/>
                                                                                  <w:marBottom w:val="0"/>
                                                                                  <w:divBdr>
                                                                                    <w:top w:val="none" w:sz="0" w:space="0" w:color="auto"/>
                                                                                    <w:left w:val="none" w:sz="0" w:space="0" w:color="auto"/>
                                                                                    <w:bottom w:val="none" w:sz="0" w:space="0" w:color="auto"/>
                                                                                    <w:right w:val="none" w:sz="0" w:space="0" w:color="auto"/>
                                                                                  </w:divBdr>
                                                                                  <w:divsChild>
                                                                                    <w:div w:id="233468127">
                                                                                      <w:marLeft w:val="0"/>
                                                                                      <w:marRight w:val="0"/>
                                                                                      <w:marTop w:val="0"/>
                                                                                      <w:marBottom w:val="0"/>
                                                                                      <w:divBdr>
                                                                                        <w:top w:val="none" w:sz="0" w:space="0" w:color="auto"/>
                                                                                        <w:left w:val="none" w:sz="0" w:space="0" w:color="auto"/>
                                                                                        <w:bottom w:val="none" w:sz="0" w:space="0" w:color="auto"/>
                                                                                        <w:right w:val="none" w:sz="0" w:space="0" w:color="auto"/>
                                                                                      </w:divBdr>
                                                                                      <w:divsChild>
                                                                                        <w:div w:id="17712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1994069101">
                                                                      <w:marLeft w:val="567"/>
                                                                      <w:marRight w:val="0"/>
                                                                      <w:marTop w:val="0"/>
                                                                      <w:marBottom w:val="0"/>
                                                                      <w:divBdr>
                                                                        <w:top w:val="none" w:sz="0" w:space="0" w:color="auto"/>
                                                                        <w:left w:val="none" w:sz="0" w:space="0" w:color="auto"/>
                                                                        <w:bottom w:val="none" w:sz="0" w:space="0" w:color="auto"/>
                                                                        <w:right w:val="none" w:sz="0" w:space="0" w:color="auto"/>
                                                                      </w:divBdr>
                                                                    </w:div>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519734608">
      <w:bodyDiv w:val="1"/>
      <w:marLeft w:val="0"/>
      <w:marRight w:val="0"/>
      <w:marTop w:val="0"/>
      <w:marBottom w:val="0"/>
      <w:divBdr>
        <w:top w:val="none" w:sz="0" w:space="0" w:color="auto"/>
        <w:left w:val="none" w:sz="0" w:space="0" w:color="auto"/>
        <w:bottom w:val="none" w:sz="0" w:space="0" w:color="auto"/>
        <w:right w:val="none" w:sz="0" w:space="0" w:color="auto"/>
      </w:divBdr>
      <w:divsChild>
        <w:div w:id="2086339213">
          <w:marLeft w:val="0"/>
          <w:marRight w:val="0"/>
          <w:marTop w:val="0"/>
          <w:marBottom w:val="0"/>
          <w:divBdr>
            <w:top w:val="none" w:sz="0" w:space="0" w:color="auto"/>
            <w:left w:val="none" w:sz="0" w:space="0" w:color="auto"/>
            <w:bottom w:val="none" w:sz="0" w:space="0" w:color="auto"/>
            <w:right w:val="none" w:sz="0" w:space="0" w:color="auto"/>
          </w:divBdr>
          <w:divsChild>
            <w:div w:id="1254900100">
              <w:marLeft w:val="0"/>
              <w:marRight w:val="0"/>
              <w:marTop w:val="0"/>
              <w:marBottom w:val="0"/>
              <w:divBdr>
                <w:top w:val="none" w:sz="0" w:space="0" w:color="auto"/>
                <w:left w:val="none" w:sz="0" w:space="0" w:color="auto"/>
                <w:bottom w:val="none" w:sz="0" w:space="0" w:color="auto"/>
                <w:right w:val="none" w:sz="0" w:space="0" w:color="auto"/>
              </w:divBdr>
              <w:divsChild>
                <w:div w:id="1484740135">
                  <w:marLeft w:val="0"/>
                  <w:marRight w:val="0"/>
                  <w:marTop w:val="0"/>
                  <w:marBottom w:val="0"/>
                  <w:divBdr>
                    <w:top w:val="none" w:sz="0" w:space="0" w:color="auto"/>
                    <w:left w:val="none" w:sz="0" w:space="0" w:color="auto"/>
                    <w:bottom w:val="none" w:sz="0" w:space="0" w:color="auto"/>
                    <w:right w:val="none" w:sz="0" w:space="0" w:color="auto"/>
                  </w:divBdr>
                  <w:divsChild>
                    <w:div w:id="420175888">
                      <w:marLeft w:val="0"/>
                      <w:marRight w:val="0"/>
                      <w:marTop w:val="0"/>
                      <w:marBottom w:val="0"/>
                      <w:divBdr>
                        <w:top w:val="none" w:sz="0" w:space="0" w:color="auto"/>
                        <w:left w:val="none" w:sz="0" w:space="0" w:color="auto"/>
                        <w:bottom w:val="none" w:sz="0" w:space="0" w:color="auto"/>
                        <w:right w:val="none" w:sz="0" w:space="0" w:color="auto"/>
                      </w:divBdr>
                      <w:divsChild>
                        <w:div w:id="1433160416">
                          <w:marLeft w:val="0"/>
                          <w:marRight w:val="0"/>
                          <w:marTop w:val="0"/>
                          <w:marBottom w:val="0"/>
                          <w:divBdr>
                            <w:top w:val="none" w:sz="0" w:space="0" w:color="auto"/>
                            <w:left w:val="none" w:sz="0" w:space="0" w:color="auto"/>
                            <w:bottom w:val="none" w:sz="0" w:space="0" w:color="auto"/>
                            <w:right w:val="none" w:sz="0" w:space="0" w:color="auto"/>
                          </w:divBdr>
                          <w:divsChild>
                            <w:div w:id="694186661">
                              <w:marLeft w:val="0"/>
                              <w:marRight w:val="0"/>
                              <w:marTop w:val="0"/>
                              <w:marBottom w:val="0"/>
                              <w:divBdr>
                                <w:top w:val="none" w:sz="0" w:space="0" w:color="auto"/>
                                <w:left w:val="none" w:sz="0" w:space="0" w:color="auto"/>
                                <w:bottom w:val="none" w:sz="0" w:space="0" w:color="auto"/>
                                <w:right w:val="none" w:sz="0" w:space="0" w:color="auto"/>
                              </w:divBdr>
                              <w:divsChild>
                                <w:div w:id="1073236815">
                                  <w:marLeft w:val="0"/>
                                  <w:marRight w:val="0"/>
                                  <w:marTop w:val="0"/>
                                  <w:marBottom w:val="0"/>
                                  <w:divBdr>
                                    <w:top w:val="none" w:sz="0" w:space="0" w:color="auto"/>
                                    <w:left w:val="none" w:sz="0" w:space="0" w:color="auto"/>
                                    <w:bottom w:val="none" w:sz="0" w:space="0" w:color="auto"/>
                                    <w:right w:val="none" w:sz="0" w:space="0" w:color="auto"/>
                                  </w:divBdr>
                                  <w:divsChild>
                                    <w:div w:id="2075078661">
                                      <w:marLeft w:val="0"/>
                                      <w:marRight w:val="0"/>
                                      <w:marTop w:val="0"/>
                                      <w:marBottom w:val="0"/>
                                      <w:divBdr>
                                        <w:top w:val="none" w:sz="0" w:space="0" w:color="auto"/>
                                        <w:left w:val="none" w:sz="0" w:space="0" w:color="auto"/>
                                        <w:bottom w:val="none" w:sz="0" w:space="0" w:color="auto"/>
                                        <w:right w:val="none" w:sz="0" w:space="0" w:color="auto"/>
                                      </w:divBdr>
                                      <w:divsChild>
                                        <w:div w:id="1587497799">
                                          <w:marLeft w:val="0"/>
                                          <w:marRight w:val="0"/>
                                          <w:marTop w:val="0"/>
                                          <w:marBottom w:val="0"/>
                                          <w:divBdr>
                                            <w:top w:val="none" w:sz="0" w:space="0" w:color="auto"/>
                                            <w:left w:val="none" w:sz="0" w:space="0" w:color="auto"/>
                                            <w:bottom w:val="none" w:sz="0" w:space="0" w:color="auto"/>
                                            <w:right w:val="none" w:sz="0" w:space="0" w:color="auto"/>
                                          </w:divBdr>
                                          <w:divsChild>
                                            <w:div w:id="1439594030">
                                              <w:marLeft w:val="0"/>
                                              <w:marRight w:val="0"/>
                                              <w:marTop w:val="0"/>
                                              <w:marBottom w:val="0"/>
                                              <w:divBdr>
                                                <w:top w:val="none" w:sz="0" w:space="0" w:color="auto"/>
                                                <w:left w:val="none" w:sz="0" w:space="0" w:color="auto"/>
                                                <w:bottom w:val="none" w:sz="0" w:space="0" w:color="auto"/>
                                                <w:right w:val="none" w:sz="0" w:space="0" w:color="auto"/>
                                              </w:divBdr>
                                              <w:divsChild>
                                                <w:div w:id="2097702581">
                                                  <w:marLeft w:val="0"/>
                                                  <w:marRight w:val="0"/>
                                                  <w:marTop w:val="0"/>
                                                  <w:marBottom w:val="0"/>
                                                  <w:divBdr>
                                                    <w:top w:val="none" w:sz="0" w:space="0" w:color="auto"/>
                                                    <w:left w:val="none" w:sz="0" w:space="0" w:color="auto"/>
                                                    <w:bottom w:val="none" w:sz="0" w:space="0" w:color="auto"/>
                                                    <w:right w:val="none" w:sz="0" w:space="0" w:color="auto"/>
                                                  </w:divBdr>
                                                  <w:divsChild>
                                                    <w:div w:id="496850136">
                                                      <w:marLeft w:val="0"/>
                                                      <w:marRight w:val="0"/>
                                                      <w:marTop w:val="0"/>
                                                      <w:marBottom w:val="0"/>
                                                      <w:divBdr>
                                                        <w:top w:val="none" w:sz="0" w:space="0" w:color="auto"/>
                                                        <w:left w:val="none" w:sz="0" w:space="0" w:color="auto"/>
                                                        <w:bottom w:val="none" w:sz="0" w:space="0" w:color="auto"/>
                                                        <w:right w:val="none" w:sz="0" w:space="0" w:color="auto"/>
                                                      </w:divBdr>
                                                      <w:divsChild>
                                                        <w:div w:id="702361691">
                                                          <w:marLeft w:val="0"/>
                                                          <w:marRight w:val="0"/>
                                                          <w:marTop w:val="0"/>
                                                          <w:marBottom w:val="0"/>
                                                          <w:divBdr>
                                                            <w:top w:val="none" w:sz="0" w:space="0" w:color="auto"/>
                                                            <w:left w:val="none" w:sz="0" w:space="0" w:color="auto"/>
                                                            <w:bottom w:val="none" w:sz="0" w:space="0" w:color="auto"/>
                                                            <w:right w:val="none" w:sz="0" w:space="0" w:color="auto"/>
                                                          </w:divBdr>
                                                          <w:divsChild>
                                                            <w:div w:id="2044481471">
                                                              <w:marLeft w:val="0"/>
                                                              <w:marRight w:val="0"/>
                                                              <w:marTop w:val="0"/>
                                                              <w:marBottom w:val="0"/>
                                                              <w:divBdr>
                                                                <w:top w:val="none" w:sz="0" w:space="0" w:color="auto"/>
                                                                <w:left w:val="none" w:sz="0" w:space="0" w:color="auto"/>
                                                                <w:bottom w:val="none" w:sz="0" w:space="0" w:color="auto"/>
                                                                <w:right w:val="none" w:sz="0" w:space="0" w:color="auto"/>
                                                              </w:divBdr>
                                                            </w:div>
                                                            <w:div w:id="85813851">
                                                              <w:marLeft w:val="0"/>
                                                              <w:marRight w:val="0"/>
                                                              <w:marTop w:val="0"/>
                                                              <w:marBottom w:val="0"/>
                                                              <w:divBdr>
                                                                <w:top w:val="none" w:sz="0" w:space="0" w:color="auto"/>
                                                                <w:left w:val="none" w:sz="0" w:space="0" w:color="auto"/>
                                                                <w:bottom w:val="none" w:sz="0" w:space="0" w:color="auto"/>
                                                                <w:right w:val="none" w:sz="0" w:space="0" w:color="auto"/>
                                                              </w:divBdr>
                                                            </w:div>
                                                            <w:div w:id="1497651367">
                                                              <w:marLeft w:val="0"/>
                                                              <w:marRight w:val="0"/>
                                                              <w:marTop w:val="0"/>
                                                              <w:marBottom w:val="0"/>
                                                              <w:divBdr>
                                                                <w:top w:val="none" w:sz="0" w:space="0" w:color="auto"/>
                                                                <w:left w:val="none" w:sz="0" w:space="0" w:color="auto"/>
                                                                <w:bottom w:val="none" w:sz="0" w:space="0" w:color="auto"/>
                                                                <w:right w:val="none" w:sz="0" w:space="0" w:color="auto"/>
                                                              </w:divBdr>
                                                            </w:div>
                                                            <w:div w:id="713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8221181">
      <w:bodyDiv w:val="1"/>
      <w:marLeft w:val="0"/>
      <w:marRight w:val="0"/>
      <w:marTop w:val="0"/>
      <w:marBottom w:val="0"/>
      <w:divBdr>
        <w:top w:val="none" w:sz="0" w:space="0" w:color="auto"/>
        <w:left w:val="none" w:sz="0" w:space="0" w:color="auto"/>
        <w:bottom w:val="none" w:sz="0" w:space="0" w:color="auto"/>
        <w:right w:val="none" w:sz="0" w:space="0" w:color="auto"/>
      </w:divBdr>
      <w:divsChild>
        <w:div w:id="1066949501">
          <w:marLeft w:val="0"/>
          <w:marRight w:val="0"/>
          <w:marTop w:val="0"/>
          <w:marBottom w:val="0"/>
          <w:divBdr>
            <w:top w:val="none" w:sz="0" w:space="0" w:color="auto"/>
            <w:left w:val="none" w:sz="0" w:space="0" w:color="auto"/>
            <w:bottom w:val="none" w:sz="0" w:space="0" w:color="auto"/>
            <w:right w:val="none" w:sz="0" w:space="0" w:color="auto"/>
          </w:divBdr>
          <w:divsChild>
            <w:div w:id="420495863">
              <w:marLeft w:val="0"/>
              <w:marRight w:val="0"/>
              <w:marTop w:val="0"/>
              <w:marBottom w:val="0"/>
              <w:divBdr>
                <w:top w:val="none" w:sz="0" w:space="0" w:color="auto"/>
                <w:left w:val="none" w:sz="0" w:space="0" w:color="auto"/>
                <w:bottom w:val="none" w:sz="0" w:space="0" w:color="auto"/>
                <w:right w:val="none" w:sz="0" w:space="0" w:color="auto"/>
              </w:divBdr>
              <w:divsChild>
                <w:div w:id="1124735602">
                  <w:marLeft w:val="0"/>
                  <w:marRight w:val="0"/>
                  <w:marTop w:val="0"/>
                  <w:marBottom w:val="0"/>
                  <w:divBdr>
                    <w:top w:val="none" w:sz="0" w:space="0" w:color="auto"/>
                    <w:left w:val="none" w:sz="0" w:space="0" w:color="auto"/>
                    <w:bottom w:val="none" w:sz="0" w:space="0" w:color="auto"/>
                    <w:right w:val="none" w:sz="0" w:space="0" w:color="auto"/>
                  </w:divBdr>
                  <w:divsChild>
                    <w:div w:id="652416824">
                      <w:marLeft w:val="0"/>
                      <w:marRight w:val="0"/>
                      <w:marTop w:val="0"/>
                      <w:marBottom w:val="0"/>
                      <w:divBdr>
                        <w:top w:val="none" w:sz="0" w:space="0" w:color="auto"/>
                        <w:left w:val="none" w:sz="0" w:space="0" w:color="auto"/>
                        <w:bottom w:val="none" w:sz="0" w:space="0" w:color="auto"/>
                        <w:right w:val="none" w:sz="0" w:space="0" w:color="auto"/>
                      </w:divBdr>
                      <w:divsChild>
                        <w:div w:id="2010909998">
                          <w:marLeft w:val="0"/>
                          <w:marRight w:val="0"/>
                          <w:marTop w:val="0"/>
                          <w:marBottom w:val="0"/>
                          <w:divBdr>
                            <w:top w:val="none" w:sz="0" w:space="0" w:color="auto"/>
                            <w:left w:val="none" w:sz="0" w:space="0" w:color="auto"/>
                            <w:bottom w:val="none" w:sz="0" w:space="0" w:color="auto"/>
                            <w:right w:val="none" w:sz="0" w:space="0" w:color="auto"/>
                          </w:divBdr>
                          <w:divsChild>
                            <w:div w:id="997226441">
                              <w:marLeft w:val="0"/>
                              <w:marRight w:val="0"/>
                              <w:marTop w:val="0"/>
                              <w:marBottom w:val="0"/>
                              <w:divBdr>
                                <w:top w:val="none" w:sz="0" w:space="0" w:color="auto"/>
                                <w:left w:val="none" w:sz="0" w:space="0" w:color="auto"/>
                                <w:bottom w:val="none" w:sz="0" w:space="0" w:color="auto"/>
                                <w:right w:val="none" w:sz="0" w:space="0" w:color="auto"/>
                              </w:divBdr>
                              <w:divsChild>
                                <w:div w:id="375742205">
                                  <w:marLeft w:val="0"/>
                                  <w:marRight w:val="0"/>
                                  <w:marTop w:val="0"/>
                                  <w:marBottom w:val="0"/>
                                  <w:divBdr>
                                    <w:top w:val="none" w:sz="0" w:space="0" w:color="auto"/>
                                    <w:left w:val="none" w:sz="0" w:space="0" w:color="auto"/>
                                    <w:bottom w:val="none" w:sz="0" w:space="0" w:color="auto"/>
                                    <w:right w:val="none" w:sz="0" w:space="0" w:color="auto"/>
                                  </w:divBdr>
                                  <w:divsChild>
                                    <w:div w:id="730035706">
                                      <w:marLeft w:val="0"/>
                                      <w:marRight w:val="0"/>
                                      <w:marTop w:val="0"/>
                                      <w:marBottom w:val="0"/>
                                      <w:divBdr>
                                        <w:top w:val="none" w:sz="0" w:space="0" w:color="auto"/>
                                        <w:left w:val="none" w:sz="0" w:space="0" w:color="auto"/>
                                        <w:bottom w:val="none" w:sz="0" w:space="0" w:color="auto"/>
                                        <w:right w:val="none" w:sz="0" w:space="0" w:color="auto"/>
                                      </w:divBdr>
                                      <w:divsChild>
                                        <w:div w:id="2123450341">
                                          <w:marLeft w:val="0"/>
                                          <w:marRight w:val="0"/>
                                          <w:marTop w:val="0"/>
                                          <w:marBottom w:val="0"/>
                                          <w:divBdr>
                                            <w:top w:val="none" w:sz="0" w:space="0" w:color="auto"/>
                                            <w:left w:val="none" w:sz="0" w:space="0" w:color="auto"/>
                                            <w:bottom w:val="none" w:sz="0" w:space="0" w:color="auto"/>
                                            <w:right w:val="none" w:sz="0" w:space="0" w:color="auto"/>
                                          </w:divBdr>
                                          <w:divsChild>
                                            <w:div w:id="966005474">
                                              <w:marLeft w:val="0"/>
                                              <w:marRight w:val="0"/>
                                              <w:marTop w:val="0"/>
                                              <w:marBottom w:val="0"/>
                                              <w:divBdr>
                                                <w:top w:val="none" w:sz="0" w:space="0" w:color="auto"/>
                                                <w:left w:val="none" w:sz="0" w:space="0" w:color="auto"/>
                                                <w:bottom w:val="none" w:sz="0" w:space="0" w:color="auto"/>
                                                <w:right w:val="none" w:sz="0" w:space="0" w:color="auto"/>
                                              </w:divBdr>
                                              <w:divsChild>
                                                <w:div w:id="180435300">
                                                  <w:marLeft w:val="0"/>
                                                  <w:marRight w:val="0"/>
                                                  <w:marTop w:val="0"/>
                                                  <w:marBottom w:val="0"/>
                                                  <w:divBdr>
                                                    <w:top w:val="none" w:sz="0" w:space="0" w:color="auto"/>
                                                    <w:left w:val="none" w:sz="0" w:space="0" w:color="auto"/>
                                                    <w:bottom w:val="none" w:sz="0" w:space="0" w:color="auto"/>
                                                    <w:right w:val="none" w:sz="0" w:space="0" w:color="auto"/>
                                                  </w:divBdr>
                                                  <w:divsChild>
                                                    <w:div w:id="1641107996">
                                                      <w:marLeft w:val="0"/>
                                                      <w:marRight w:val="0"/>
                                                      <w:marTop w:val="0"/>
                                                      <w:marBottom w:val="0"/>
                                                      <w:divBdr>
                                                        <w:top w:val="none" w:sz="0" w:space="0" w:color="auto"/>
                                                        <w:left w:val="none" w:sz="0" w:space="0" w:color="auto"/>
                                                        <w:bottom w:val="none" w:sz="0" w:space="0" w:color="auto"/>
                                                        <w:right w:val="none" w:sz="0" w:space="0" w:color="auto"/>
                                                      </w:divBdr>
                                                      <w:divsChild>
                                                        <w:div w:id="904070157">
                                                          <w:marLeft w:val="0"/>
                                                          <w:marRight w:val="0"/>
                                                          <w:marTop w:val="0"/>
                                                          <w:marBottom w:val="0"/>
                                                          <w:divBdr>
                                                            <w:top w:val="none" w:sz="0" w:space="0" w:color="auto"/>
                                                            <w:left w:val="none" w:sz="0" w:space="0" w:color="auto"/>
                                                            <w:bottom w:val="none" w:sz="0" w:space="0" w:color="auto"/>
                                                            <w:right w:val="none" w:sz="0" w:space="0" w:color="auto"/>
                                                          </w:divBdr>
                                                          <w:divsChild>
                                                            <w:div w:id="407582358">
                                                              <w:marLeft w:val="0"/>
                                                              <w:marRight w:val="0"/>
                                                              <w:marTop w:val="0"/>
                                                              <w:marBottom w:val="0"/>
                                                              <w:divBdr>
                                                                <w:top w:val="none" w:sz="0" w:space="0" w:color="auto"/>
                                                                <w:left w:val="none" w:sz="0" w:space="0" w:color="auto"/>
                                                                <w:bottom w:val="none" w:sz="0" w:space="0" w:color="auto"/>
                                                                <w:right w:val="none" w:sz="0" w:space="0" w:color="auto"/>
                                                              </w:divBdr>
                                                              <w:divsChild>
                                                                <w:div w:id="1633364662">
                                                                  <w:marLeft w:val="0"/>
                                                                  <w:marRight w:val="0"/>
                                                                  <w:marTop w:val="0"/>
                                                                  <w:marBottom w:val="0"/>
                                                                  <w:divBdr>
                                                                    <w:top w:val="none" w:sz="0" w:space="0" w:color="auto"/>
                                                                    <w:left w:val="none" w:sz="0" w:space="0" w:color="auto"/>
                                                                    <w:bottom w:val="none" w:sz="0" w:space="0" w:color="auto"/>
                                                                    <w:right w:val="none" w:sz="0" w:space="0" w:color="auto"/>
                                                                  </w:divBdr>
                                                                  <w:divsChild>
                                                                    <w:div w:id="2123959660">
                                                                      <w:marLeft w:val="0"/>
                                                                      <w:marRight w:val="0"/>
                                                                      <w:marTop w:val="0"/>
                                                                      <w:marBottom w:val="0"/>
                                                                      <w:divBdr>
                                                                        <w:top w:val="none" w:sz="0" w:space="0" w:color="auto"/>
                                                                        <w:left w:val="none" w:sz="0" w:space="0" w:color="auto"/>
                                                                        <w:bottom w:val="none" w:sz="0" w:space="0" w:color="auto"/>
                                                                        <w:right w:val="none" w:sz="0" w:space="0" w:color="auto"/>
                                                                      </w:divBdr>
                                                                      <w:divsChild>
                                                                        <w:div w:id="121659505">
                                                                          <w:marLeft w:val="0"/>
                                                                          <w:marRight w:val="0"/>
                                                                          <w:marTop w:val="0"/>
                                                                          <w:marBottom w:val="0"/>
                                                                          <w:divBdr>
                                                                            <w:top w:val="none" w:sz="0" w:space="0" w:color="auto"/>
                                                                            <w:left w:val="none" w:sz="0" w:space="0" w:color="auto"/>
                                                                            <w:bottom w:val="none" w:sz="0" w:space="0" w:color="auto"/>
                                                                            <w:right w:val="none" w:sz="0" w:space="0" w:color="auto"/>
                                                                          </w:divBdr>
                                                                          <w:divsChild>
                                                                            <w:div w:id="145981139">
                                                                              <w:marLeft w:val="0"/>
                                                                              <w:marRight w:val="0"/>
                                                                              <w:marTop w:val="0"/>
                                                                              <w:marBottom w:val="0"/>
                                                                              <w:divBdr>
                                                                                <w:top w:val="none" w:sz="0" w:space="0" w:color="auto"/>
                                                                                <w:left w:val="none" w:sz="0" w:space="0" w:color="auto"/>
                                                                                <w:bottom w:val="none" w:sz="0" w:space="0" w:color="auto"/>
                                                                                <w:right w:val="none" w:sz="0" w:space="0" w:color="auto"/>
                                                                              </w:divBdr>
                                                                              <w:divsChild>
                                                                                <w:div w:id="808405054">
                                                                                  <w:marLeft w:val="0"/>
                                                                                  <w:marRight w:val="0"/>
                                                                                  <w:marTop w:val="0"/>
                                                                                  <w:marBottom w:val="0"/>
                                                                                  <w:divBdr>
                                                                                    <w:top w:val="none" w:sz="0" w:space="0" w:color="auto"/>
                                                                                    <w:left w:val="none" w:sz="0" w:space="0" w:color="auto"/>
                                                                                    <w:bottom w:val="none" w:sz="0" w:space="0" w:color="auto"/>
                                                                                    <w:right w:val="none" w:sz="0" w:space="0" w:color="auto"/>
                                                                                  </w:divBdr>
                                                                                  <w:divsChild>
                                                                                    <w:div w:id="1456604211">
                                                                                      <w:marLeft w:val="0"/>
                                                                                      <w:marRight w:val="0"/>
                                                                                      <w:marTop w:val="0"/>
                                                                                      <w:marBottom w:val="0"/>
                                                                                      <w:divBdr>
                                                                                        <w:top w:val="none" w:sz="0" w:space="0" w:color="auto"/>
                                                                                        <w:left w:val="none" w:sz="0" w:space="0" w:color="auto"/>
                                                                                        <w:bottom w:val="none" w:sz="0" w:space="0" w:color="auto"/>
                                                                                        <w:right w:val="none" w:sz="0" w:space="0" w:color="auto"/>
                                                                                      </w:divBdr>
                                                                                      <w:divsChild>
                                                                                        <w:div w:id="1978604903">
                                                                                          <w:marLeft w:val="0"/>
                                                                                          <w:marRight w:val="0"/>
                                                                                          <w:marTop w:val="0"/>
                                                                                          <w:marBottom w:val="0"/>
                                                                                          <w:divBdr>
                                                                                            <w:top w:val="none" w:sz="0" w:space="0" w:color="auto"/>
                                                                                            <w:left w:val="none" w:sz="0" w:space="0" w:color="auto"/>
                                                                                            <w:bottom w:val="none" w:sz="0" w:space="0" w:color="auto"/>
                                                                                            <w:right w:val="none" w:sz="0" w:space="0" w:color="auto"/>
                                                                                          </w:divBdr>
                                                                                        </w:div>
                                                                                        <w:div w:id="24913244">
                                                                                          <w:marLeft w:val="0"/>
                                                                                          <w:marRight w:val="0"/>
                                                                                          <w:marTop w:val="0"/>
                                                                                          <w:marBottom w:val="0"/>
                                                                                          <w:divBdr>
                                                                                            <w:top w:val="none" w:sz="0" w:space="0" w:color="auto"/>
                                                                                            <w:left w:val="none" w:sz="0" w:space="0" w:color="auto"/>
                                                                                            <w:bottom w:val="none" w:sz="0" w:space="0" w:color="auto"/>
                                                                                            <w:right w:val="none" w:sz="0" w:space="0" w:color="auto"/>
                                                                                          </w:divBdr>
                                                                                        </w:div>
                                                                                        <w:div w:id="1275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62320">
      <w:bodyDiv w:val="1"/>
      <w:marLeft w:val="0"/>
      <w:marRight w:val="0"/>
      <w:marTop w:val="0"/>
      <w:marBottom w:val="0"/>
      <w:divBdr>
        <w:top w:val="none" w:sz="0" w:space="0" w:color="auto"/>
        <w:left w:val="none" w:sz="0" w:space="0" w:color="auto"/>
        <w:bottom w:val="none" w:sz="0" w:space="0" w:color="auto"/>
        <w:right w:val="none" w:sz="0" w:space="0" w:color="auto"/>
      </w:divBdr>
    </w:div>
    <w:div w:id="1624340162">
      <w:bodyDiv w:val="1"/>
      <w:marLeft w:val="0"/>
      <w:marRight w:val="0"/>
      <w:marTop w:val="0"/>
      <w:marBottom w:val="0"/>
      <w:divBdr>
        <w:top w:val="none" w:sz="0" w:space="0" w:color="auto"/>
        <w:left w:val="none" w:sz="0" w:space="0" w:color="auto"/>
        <w:bottom w:val="none" w:sz="0" w:space="0" w:color="auto"/>
        <w:right w:val="none" w:sz="0" w:space="0" w:color="auto"/>
      </w:divBdr>
      <w:divsChild>
        <w:div w:id="1342587654">
          <w:marLeft w:val="0"/>
          <w:marRight w:val="0"/>
          <w:marTop w:val="0"/>
          <w:marBottom w:val="0"/>
          <w:divBdr>
            <w:top w:val="none" w:sz="0" w:space="0" w:color="auto"/>
            <w:left w:val="none" w:sz="0" w:space="0" w:color="auto"/>
            <w:bottom w:val="none" w:sz="0" w:space="0" w:color="auto"/>
            <w:right w:val="none" w:sz="0" w:space="0" w:color="auto"/>
          </w:divBdr>
          <w:divsChild>
            <w:div w:id="2038390803">
              <w:marLeft w:val="0"/>
              <w:marRight w:val="0"/>
              <w:marTop w:val="0"/>
              <w:marBottom w:val="0"/>
              <w:divBdr>
                <w:top w:val="none" w:sz="0" w:space="0" w:color="auto"/>
                <w:left w:val="none" w:sz="0" w:space="0" w:color="auto"/>
                <w:bottom w:val="none" w:sz="0" w:space="0" w:color="auto"/>
                <w:right w:val="none" w:sz="0" w:space="0" w:color="auto"/>
              </w:divBdr>
              <w:divsChild>
                <w:div w:id="58746693">
                  <w:marLeft w:val="0"/>
                  <w:marRight w:val="0"/>
                  <w:marTop w:val="0"/>
                  <w:marBottom w:val="0"/>
                  <w:divBdr>
                    <w:top w:val="none" w:sz="0" w:space="0" w:color="auto"/>
                    <w:left w:val="none" w:sz="0" w:space="0" w:color="auto"/>
                    <w:bottom w:val="none" w:sz="0" w:space="0" w:color="auto"/>
                    <w:right w:val="none" w:sz="0" w:space="0" w:color="auto"/>
                  </w:divBdr>
                  <w:divsChild>
                    <w:div w:id="1481539433">
                      <w:marLeft w:val="0"/>
                      <w:marRight w:val="0"/>
                      <w:marTop w:val="0"/>
                      <w:marBottom w:val="0"/>
                      <w:divBdr>
                        <w:top w:val="none" w:sz="0" w:space="0" w:color="auto"/>
                        <w:left w:val="none" w:sz="0" w:space="0" w:color="auto"/>
                        <w:bottom w:val="none" w:sz="0" w:space="0" w:color="auto"/>
                        <w:right w:val="none" w:sz="0" w:space="0" w:color="auto"/>
                      </w:divBdr>
                      <w:divsChild>
                        <w:div w:id="1823737358">
                          <w:marLeft w:val="0"/>
                          <w:marRight w:val="0"/>
                          <w:marTop w:val="0"/>
                          <w:marBottom w:val="0"/>
                          <w:divBdr>
                            <w:top w:val="none" w:sz="0" w:space="0" w:color="auto"/>
                            <w:left w:val="none" w:sz="0" w:space="0" w:color="auto"/>
                            <w:bottom w:val="none" w:sz="0" w:space="0" w:color="auto"/>
                            <w:right w:val="none" w:sz="0" w:space="0" w:color="auto"/>
                          </w:divBdr>
                          <w:divsChild>
                            <w:div w:id="760414441">
                              <w:marLeft w:val="0"/>
                              <w:marRight w:val="0"/>
                              <w:marTop w:val="0"/>
                              <w:marBottom w:val="0"/>
                              <w:divBdr>
                                <w:top w:val="none" w:sz="0" w:space="0" w:color="auto"/>
                                <w:left w:val="none" w:sz="0" w:space="0" w:color="auto"/>
                                <w:bottom w:val="none" w:sz="0" w:space="0" w:color="auto"/>
                                <w:right w:val="none" w:sz="0" w:space="0" w:color="auto"/>
                              </w:divBdr>
                              <w:divsChild>
                                <w:div w:id="1774864253">
                                  <w:marLeft w:val="0"/>
                                  <w:marRight w:val="0"/>
                                  <w:marTop w:val="0"/>
                                  <w:marBottom w:val="0"/>
                                  <w:divBdr>
                                    <w:top w:val="none" w:sz="0" w:space="0" w:color="auto"/>
                                    <w:left w:val="none" w:sz="0" w:space="0" w:color="auto"/>
                                    <w:bottom w:val="none" w:sz="0" w:space="0" w:color="auto"/>
                                    <w:right w:val="none" w:sz="0" w:space="0" w:color="auto"/>
                                  </w:divBdr>
                                  <w:divsChild>
                                    <w:div w:id="1155799785">
                                      <w:marLeft w:val="0"/>
                                      <w:marRight w:val="0"/>
                                      <w:marTop w:val="0"/>
                                      <w:marBottom w:val="0"/>
                                      <w:divBdr>
                                        <w:top w:val="none" w:sz="0" w:space="0" w:color="auto"/>
                                        <w:left w:val="none" w:sz="0" w:space="0" w:color="auto"/>
                                        <w:bottom w:val="none" w:sz="0" w:space="0" w:color="auto"/>
                                        <w:right w:val="none" w:sz="0" w:space="0" w:color="auto"/>
                                      </w:divBdr>
                                      <w:divsChild>
                                        <w:div w:id="1884516532">
                                          <w:marLeft w:val="0"/>
                                          <w:marRight w:val="0"/>
                                          <w:marTop w:val="0"/>
                                          <w:marBottom w:val="0"/>
                                          <w:divBdr>
                                            <w:top w:val="none" w:sz="0" w:space="0" w:color="auto"/>
                                            <w:left w:val="none" w:sz="0" w:space="0" w:color="auto"/>
                                            <w:bottom w:val="none" w:sz="0" w:space="0" w:color="auto"/>
                                            <w:right w:val="none" w:sz="0" w:space="0" w:color="auto"/>
                                          </w:divBdr>
                                          <w:divsChild>
                                            <w:div w:id="405569524">
                                              <w:marLeft w:val="0"/>
                                              <w:marRight w:val="0"/>
                                              <w:marTop w:val="0"/>
                                              <w:marBottom w:val="0"/>
                                              <w:divBdr>
                                                <w:top w:val="none" w:sz="0" w:space="0" w:color="auto"/>
                                                <w:left w:val="none" w:sz="0" w:space="0" w:color="auto"/>
                                                <w:bottom w:val="none" w:sz="0" w:space="0" w:color="auto"/>
                                                <w:right w:val="none" w:sz="0" w:space="0" w:color="auto"/>
                                              </w:divBdr>
                                              <w:divsChild>
                                                <w:div w:id="1275207422">
                                                  <w:marLeft w:val="0"/>
                                                  <w:marRight w:val="0"/>
                                                  <w:marTop w:val="0"/>
                                                  <w:marBottom w:val="0"/>
                                                  <w:divBdr>
                                                    <w:top w:val="none" w:sz="0" w:space="0" w:color="auto"/>
                                                    <w:left w:val="none" w:sz="0" w:space="0" w:color="auto"/>
                                                    <w:bottom w:val="none" w:sz="0" w:space="0" w:color="auto"/>
                                                    <w:right w:val="none" w:sz="0" w:space="0" w:color="auto"/>
                                                  </w:divBdr>
                                                  <w:divsChild>
                                                    <w:div w:id="820346527">
                                                      <w:marLeft w:val="0"/>
                                                      <w:marRight w:val="0"/>
                                                      <w:marTop w:val="0"/>
                                                      <w:marBottom w:val="0"/>
                                                      <w:divBdr>
                                                        <w:top w:val="none" w:sz="0" w:space="0" w:color="auto"/>
                                                        <w:left w:val="none" w:sz="0" w:space="0" w:color="auto"/>
                                                        <w:bottom w:val="none" w:sz="0" w:space="0" w:color="auto"/>
                                                        <w:right w:val="none" w:sz="0" w:space="0" w:color="auto"/>
                                                      </w:divBdr>
                                                      <w:divsChild>
                                                        <w:div w:id="2050101771">
                                                          <w:marLeft w:val="0"/>
                                                          <w:marRight w:val="0"/>
                                                          <w:marTop w:val="0"/>
                                                          <w:marBottom w:val="0"/>
                                                          <w:divBdr>
                                                            <w:top w:val="none" w:sz="0" w:space="0" w:color="auto"/>
                                                            <w:left w:val="none" w:sz="0" w:space="0" w:color="auto"/>
                                                            <w:bottom w:val="none" w:sz="0" w:space="0" w:color="auto"/>
                                                            <w:right w:val="none" w:sz="0" w:space="0" w:color="auto"/>
                                                          </w:divBdr>
                                                          <w:divsChild>
                                                            <w:div w:id="1354109076">
                                                              <w:marLeft w:val="0"/>
                                                              <w:marRight w:val="0"/>
                                                              <w:marTop w:val="0"/>
                                                              <w:marBottom w:val="0"/>
                                                              <w:divBdr>
                                                                <w:top w:val="none" w:sz="0" w:space="0" w:color="auto"/>
                                                                <w:left w:val="none" w:sz="0" w:space="0" w:color="auto"/>
                                                                <w:bottom w:val="none" w:sz="0" w:space="0" w:color="auto"/>
                                                                <w:right w:val="none" w:sz="0" w:space="0" w:color="auto"/>
                                                              </w:divBdr>
                                                              <w:divsChild>
                                                                <w:div w:id="239483763">
                                                                  <w:marLeft w:val="0"/>
                                                                  <w:marRight w:val="0"/>
                                                                  <w:marTop w:val="0"/>
                                                                  <w:marBottom w:val="0"/>
                                                                  <w:divBdr>
                                                                    <w:top w:val="none" w:sz="0" w:space="0" w:color="auto"/>
                                                                    <w:left w:val="none" w:sz="0" w:space="0" w:color="auto"/>
                                                                    <w:bottom w:val="none" w:sz="0" w:space="0" w:color="auto"/>
                                                                    <w:right w:val="none" w:sz="0" w:space="0" w:color="auto"/>
                                                                  </w:divBdr>
                                                                  <w:divsChild>
                                                                    <w:div w:id="118189161">
                                                                      <w:marLeft w:val="0"/>
                                                                      <w:marRight w:val="0"/>
                                                                      <w:marTop w:val="0"/>
                                                                      <w:marBottom w:val="0"/>
                                                                      <w:divBdr>
                                                                        <w:top w:val="none" w:sz="0" w:space="0" w:color="auto"/>
                                                                        <w:left w:val="none" w:sz="0" w:space="0" w:color="auto"/>
                                                                        <w:bottom w:val="none" w:sz="0" w:space="0" w:color="auto"/>
                                                                        <w:right w:val="none" w:sz="0" w:space="0" w:color="auto"/>
                                                                      </w:divBdr>
                                                                      <w:divsChild>
                                                                        <w:div w:id="908271325">
                                                                          <w:marLeft w:val="0"/>
                                                                          <w:marRight w:val="0"/>
                                                                          <w:marTop w:val="0"/>
                                                                          <w:marBottom w:val="0"/>
                                                                          <w:divBdr>
                                                                            <w:top w:val="none" w:sz="0" w:space="0" w:color="auto"/>
                                                                            <w:left w:val="none" w:sz="0" w:space="0" w:color="auto"/>
                                                                            <w:bottom w:val="none" w:sz="0" w:space="0" w:color="auto"/>
                                                                            <w:right w:val="none" w:sz="0" w:space="0" w:color="auto"/>
                                                                          </w:divBdr>
                                                                          <w:divsChild>
                                                                            <w:div w:id="1443719714">
                                                                              <w:marLeft w:val="0"/>
                                                                              <w:marRight w:val="0"/>
                                                                              <w:marTop w:val="0"/>
                                                                              <w:marBottom w:val="0"/>
                                                                              <w:divBdr>
                                                                                <w:top w:val="none" w:sz="0" w:space="0" w:color="auto"/>
                                                                                <w:left w:val="none" w:sz="0" w:space="0" w:color="auto"/>
                                                                                <w:bottom w:val="none" w:sz="0" w:space="0" w:color="auto"/>
                                                                                <w:right w:val="none" w:sz="0" w:space="0" w:color="auto"/>
                                                                              </w:divBdr>
                                                                              <w:divsChild>
                                                                                <w:div w:id="1386372178">
                                                                                  <w:marLeft w:val="0"/>
                                                                                  <w:marRight w:val="0"/>
                                                                                  <w:marTop w:val="0"/>
                                                                                  <w:marBottom w:val="0"/>
                                                                                  <w:divBdr>
                                                                                    <w:top w:val="none" w:sz="0" w:space="0" w:color="auto"/>
                                                                                    <w:left w:val="none" w:sz="0" w:space="0" w:color="auto"/>
                                                                                    <w:bottom w:val="none" w:sz="0" w:space="0" w:color="auto"/>
                                                                                    <w:right w:val="none" w:sz="0" w:space="0" w:color="auto"/>
                                                                                  </w:divBdr>
                                                                                  <w:divsChild>
                                                                                    <w:div w:id="1389113836">
                                                                                      <w:marLeft w:val="0"/>
                                                                                      <w:marRight w:val="0"/>
                                                                                      <w:marTop w:val="0"/>
                                                                                      <w:marBottom w:val="0"/>
                                                                                      <w:divBdr>
                                                                                        <w:top w:val="none" w:sz="0" w:space="0" w:color="auto"/>
                                                                                        <w:left w:val="none" w:sz="0" w:space="0" w:color="auto"/>
                                                                                        <w:bottom w:val="none" w:sz="0" w:space="0" w:color="auto"/>
                                                                                        <w:right w:val="none" w:sz="0" w:space="0" w:color="auto"/>
                                                                                      </w:divBdr>
                                                                                      <w:divsChild>
                                                                                        <w:div w:id="1249579353">
                                                                                          <w:marLeft w:val="0"/>
                                                                                          <w:marRight w:val="0"/>
                                                                                          <w:marTop w:val="0"/>
                                                                                          <w:marBottom w:val="0"/>
                                                                                          <w:divBdr>
                                                                                            <w:top w:val="none" w:sz="0" w:space="0" w:color="auto"/>
                                                                                            <w:left w:val="none" w:sz="0" w:space="0" w:color="auto"/>
                                                                                            <w:bottom w:val="none" w:sz="0" w:space="0" w:color="auto"/>
                                                                                            <w:right w:val="none" w:sz="0" w:space="0" w:color="auto"/>
                                                                                          </w:divBdr>
                                                                                          <w:divsChild>
                                                                                            <w:div w:id="1375274733">
                                                                                              <w:marLeft w:val="0"/>
                                                                                              <w:marRight w:val="0"/>
                                                                                              <w:marTop w:val="0"/>
                                                                                              <w:marBottom w:val="0"/>
                                                                                              <w:divBdr>
                                                                                                <w:top w:val="none" w:sz="0" w:space="0" w:color="auto"/>
                                                                                                <w:left w:val="none" w:sz="0" w:space="0" w:color="auto"/>
                                                                                                <w:bottom w:val="none" w:sz="0" w:space="0" w:color="auto"/>
                                                                                                <w:right w:val="none" w:sz="0" w:space="0" w:color="auto"/>
                                                                                              </w:divBdr>
                                                                                              <w:divsChild>
                                                                                                <w:div w:id="1195853047">
                                                                                                  <w:marLeft w:val="0"/>
                                                                                                  <w:marRight w:val="0"/>
                                                                                                  <w:marTop w:val="0"/>
                                                                                                  <w:marBottom w:val="0"/>
                                                                                                  <w:divBdr>
                                                                                                    <w:top w:val="none" w:sz="0" w:space="0" w:color="auto"/>
                                                                                                    <w:left w:val="none" w:sz="0" w:space="0" w:color="auto"/>
                                                                                                    <w:bottom w:val="none" w:sz="0" w:space="0" w:color="auto"/>
                                                                                                    <w:right w:val="none" w:sz="0" w:space="0" w:color="auto"/>
                                                                                                  </w:divBdr>
                                                                                                  <w:divsChild>
                                                                                                    <w:div w:id="47746103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81687">
      <w:bodyDiv w:val="1"/>
      <w:marLeft w:val="0"/>
      <w:marRight w:val="0"/>
      <w:marTop w:val="0"/>
      <w:marBottom w:val="0"/>
      <w:divBdr>
        <w:top w:val="none" w:sz="0" w:space="0" w:color="auto"/>
        <w:left w:val="none" w:sz="0" w:space="0" w:color="auto"/>
        <w:bottom w:val="none" w:sz="0" w:space="0" w:color="auto"/>
        <w:right w:val="none" w:sz="0" w:space="0" w:color="auto"/>
      </w:divBdr>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AFF90-B897-47BC-B387-18B4FF3E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11</cp:revision>
  <cp:lastPrinted>2018-01-11T10:53:00Z</cp:lastPrinted>
  <dcterms:created xsi:type="dcterms:W3CDTF">2018-02-27T09:02:00Z</dcterms:created>
  <dcterms:modified xsi:type="dcterms:W3CDTF">2018-03-08T08:54:00Z</dcterms:modified>
</cp:coreProperties>
</file>